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94D5" w14:textId="603A7A75" w:rsidR="00CB17FB" w:rsidRDefault="00974FF0" w:rsidP="00CB17FB">
      <w:pPr>
        <w:pStyle w:val="Kop1"/>
        <w:spacing w:before="0"/>
        <w:jc w:val="center"/>
        <w:rPr>
          <w:rFonts w:eastAsiaTheme="minorHAnsi"/>
        </w:rPr>
      </w:pPr>
      <w:r w:rsidRPr="00C15E0B">
        <w:rPr>
          <w:rFonts w:eastAsiaTheme="minorHAnsi"/>
        </w:rPr>
        <w:t>HUISHOUDELIJK REGLEMENT</w:t>
      </w:r>
    </w:p>
    <w:p w14:paraId="64F26FB4" w14:textId="4A6268F0" w:rsidR="00974FF0" w:rsidRDefault="000629D3" w:rsidP="00CB17FB">
      <w:pPr>
        <w:pStyle w:val="Kop1"/>
        <w:spacing w:before="0"/>
        <w:jc w:val="center"/>
        <w:rPr>
          <w:rFonts w:eastAsiaTheme="minorHAnsi"/>
        </w:rPr>
      </w:pPr>
      <w:proofErr w:type="spellStart"/>
      <w:r w:rsidRPr="00C15E0B">
        <w:rPr>
          <w:rFonts w:eastAsiaTheme="minorHAnsi"/>
        </w:rPr>
        <w:t>B</w:t>
      </w:r>
      <w:r w:rsidR="007335E5" w:rsidRPr="00C15E0B">
        <w:rPr>
          <w:rFonts w:eastAsiaTheme="minorHAnsi"/>
        </w:rPr>
        <w:t>rigandZe</w:t>
      </w:r>
      <w:proofErr w:type="spellEnd"/>
      <w:r w:rsidR="007335E5" w:rsidRPr="00C15E0B">
        <w:rPr>
          <w:rFonts w:eastAsiaTheme="minorHAnsi"/>
        </w:rPr>
        <w:t xml:space="preserve"> Rugby Compagnie (BZRC)</w:t>
      </w:r>
    </w:p>
    <w:p w14:paraId="1EB0857C" w14:textId="77777777" w:rsidR="00D511DA" w:rsidRPr="00D511DA" w:rsidRDefault="00D511DA" w:rsidP="00D511DA"/>
    <w:p w14:paraId="70C55F29" w14:textId="13BA4047" w:rsidR="00D511DA" w:rsidRDefault="00D511DA" w:rsidP="00D511DA">
      <w:pPr>
        <w:jc w:val="center"/>
      </w:pPr>
      <w:r w:rsidRPr="00CB17FB">
        <w:t>RUGBY = RESPECT + DICIPLINE + FAIR-PLAY + PASSIE + VRIENDSCHAP</w:t>
      </w:r>
    </w:p>
    <w:p w14:paraId="783E9D88" w14:textId="77777777" w:rsidR="002B3B6B" w:rsidRDefault="00974FF0" w:rsidP="002B3B6B">
      <w:pPr>
        <w:pStyle w:val="Kop1"/>
        <w:rPr>
          <w:rFonts w:eastAsiaTheme="minorHAnsi"/>
        </w:rPr>
      </w:pPr>
      <w:r w:rsidRPr="003A49F5">
        <w:rPr>
          <w:rFonts w:eastAsiaTheme="minorHAnsi"/>
        </w:rPr>
        <w:t>Algemeen</w:t>
      </w:r>
    </w:p>
    <w:p w14:paraId="76783A10" w14:textId="302AE276" w:rsidR="00974FF0" w:rsidRPr="002B3B6B" w:rsidRDefault="00974FF0" w:rsidP="002B3B6B">
      <w:r w:rsidRPr="00C15E0B">
        <w:t xml:space="preserve">Elke trainer, speler en ouders neemt kennis van dit reglement. Als bewijs van de kennisgeving, </w:t>
      </w:r>
      <w:r w:rsidRPr="0033390F">
        <w:t>ondertekenen de trainers, spelers en hun ouders het afzonderlijk document voor kennisname van het huishoudelijk reglement voor “gelezen en goedgekeurd”.</w:t>
      </w:r>
    </w:p>
    <w:p w14:paraId="7D585C96" w14:textId="0E67FB0C" w:rsidR="00974FF0" w:rsidRPr="00C15E0B" w:rsidRDefault="00974FF0" w:rsidP="00CB17FB">
      <w:pPr>
        <w:spacing w:line="240" w:lineRule="auto"/>
      </w:pPr>
      <w:r w:rsidRPr="00C15E0B">
        <w:t>Dit reglement is beschikbaar op de website en kan op elk moment gewijzigd worden door het bestuur. Deze wijziging wordt gemeld op de website</w:t>
      </w:r>
      <w:r w:rsidR="000629D3" w:rsidRPr="00C15E0B">
        <w:t>.</w:t>
      </w:r>
    </w:p>
    <w:p w14:paraId="41E4F289" w14:textId="77777777" w:rsidR="00974FF0" w:rsidRPr="00C15E0B" w:rsidRDefault="00974FF0" w:rsidP="00CB17FB">
      <w:pPr>
        <w:spacing w:line="240" w:lineRule="auto"/>
      </w:pPr>
      <w:r w:rsidRPr="00C15E0B">
        <w:t>Indien ouders en/of spelers niet schriftelijk reageren binnen de 14 dagen gaan ze akkoord met deze wijziging en geldt hun bestaande kennisname ook voor dit nieuw huishoudelijk reglement.</w:t>
      </w:r>
      <w:r w:rsidRPr="00C15E0B">
        <w:br/>
      </w:r>
    </w:p>
    <w:p w14:paraId="48618D1E" w14:textId="0837CA20" w:rsidR="00974FF0" w:rsidRPr="00C15E0B" w:rsidRDefault="00974FF0" w:rsidP="00CB17FB">
      <w:pPr>
        <w:spacing w:line="240" w:lineRule="auto"/>
      </w:pPr>
      <w:r w:rsidRPr="00C15E0B">
        <w:t xml:space="preserve">Wie onze club wil verlaten en wil overstappen naar een andere club, kan dat enkel </w:t>
      </w:r>
      <w:r w:rsidR="00144913">
        <w:t>tijdens juli en augustus</w:t>
      </w:r>
      <w:r w:rsidRPr="00C15E0B">
        <w:t xml:space="preserve">. </w:t>
      </w:r>
      <w:r w:rsidR="00144913">
        <w:t>En enkel volgens de geldende regels van Rugby Vlaanderen.</w:t>
      </w:r>
    </w:p>
    <w:p w14:paraId="616F9BED" w14:textId="77777777" w:rsidR="00974FF0" w:rsidRPr="003A49F5" w:rsidRDefault="00974FF0" w:rsidP="007D028B">
      <w:pPr>
        <w:pStyle w:val="Kop1"/>
        <w:rPr>
          <w:rFonts w:eastAsiaTheme="minorHAnsi"/>
        </w:rPr>
      </w:pPr>
      <w:r w:rsidRPr="003A49F5">
        <w:rPr>
          <w:rFonts w:eastAsiaTheme="minorHAnsi"/>
        </w:rPr>
        <w:t>Lidgeld</w:t>
      </w:r>
    </w:p>
    <w:p w14:paraId="11BDBFBF" w14:textId="77777777" w:rsidR="00974FF0" w:rsidRPr="00C15E0B" w:rsidRDefault="00974FF0" w:rsidP="00CB17FB">
      <w:pPr>
        <w:spacing w:line="240" w:lineRule="auto"/>
      </w:pPr>
      <w:r w:rsidRPr="00C15E0B">
        <w:t>Het bestuur bepaalt elk jaar de hoogte van het lidgeld.</w:t>
      </w:r>
    </w:p>
    <w:p w14:paraId="3771C466" w14:textId="3F53B2E9" w:rsidR="00974FF0" w:rsidRPr="00C15E0B" w:rsidRDefault="00974FF0" w:rsidP="00CB17FB">
      <w:pPr>
        <w:spacing w:line="240" w:lineRule="auto"/>
      </w:pPr>
      <w:r w:rsidRPr="00C15E0B">
        <w:t xml:space="preserve">Het lidgeld dekt de administratiekosten verbonden aan de aansluiting van een speler aan de </w:t>
      </w:r>
      <w:r w:rsidR="000629D3" w:rsidRPr="00C15E0B">
        <w:t>VRB EN BRB</w:t>
      </w:r>
      <w:r w:rsidRPr="00C15E0B">
        <w:t>, verzekering bij</w:t>
      </w:r>
      <w:r w:rsidR="000629D3" w:rsidRPr="00C15E0B">
        <w:t xml:space="preserve"> BRB</w:t>
      </w:r>
      <w:r w:rsidRPr="00C15E0B">
        <w:t>, kosten voor onderhoud terreinen, kantine, vergoeding trainers, aankoop materiaal, ...</w:t>
      </w:r>
    </w:p>
    <w:p w14:paraId="0C58E8B6" w14:textId="31B4CB42" w:rsidR="00974FF0" w:rsidRPr="00C15E0B" w:rsidRDefault="00974FF0" w:rsidP="00CB17FB">
      <w:pPr>
        <w:spacing w:line="240" w:lineRule="auto"/>
      </w:pPr>
      <w:r w:rsidRPr="00C15E0B">
        <w:t>Bepaalde ziekenfondsen betalen een deel van het lidgeld terug. Spelers en hun ouders moeten dit zelf in orde brengen. De formulieren hiervoor zijn terug te vinden op onze website.</w:t>
      </w:r>
    </w:p>
    <w:p w14:paraId="7E27A104" w14:textId="77777777" w:rsidR="003A49F5" w:rsidRPr="003A49F5" w:rsidRDefault="00951ECF" w:rsidP="003A49F5">
      <w:pPr>
        <w:pStyle w:val="Kop1"/>
        <w:rPr>
          <w:lang w:eastAsia="nl-BE"/>
        </w:rPr>
      </w:pPr>
      <w:r w:rsidRPr="003A49F5">
        <w:rPr>
          <w:rFonts w:eastAsia="Times New Roman"/>
          <w:lang w:eastAsia="nl-BE"/>
        </w:rPr>
        <w:t>Beleid</w:t>
      </w:r>
    </w:p>
    <w:p w14:paraId="6020921D" w14:textId="7429AEE6" w:rsidR="00AA1C04" w:rsidRPr="003A49F5" w:rsidRDefault="00AA1C04" w:rsidP="003A49F5">
      <w:pPr>
        <w:rPr>
          <w:lang w:eastAsia="nl-BE"/>
        </w:rPr>
      </w:pPr>
      <w:r>
        <w:rPr>
          <w:rFonts w:ascii="Arial" w:eastAsia="Times New Roman" w:hAnsi="Arial" w:cs="Arial"/>
          <w:color w:val="333333"/>
          <w:sz w:val="20"/>
          <w:szCs w:val="20"/>
          <w:lang w:eastAsia="nl-BE"/>
        </w:rPr>
        <w:t>De club wordt bestuurd door een raad van bestuur bijgestaan door verschillende semi onafhankelijke cellen. De indeling en aanspreekpunten vind je in het clublokaal.</w:t>
      </w:r>
    </w:p>
    <w:p w14:paraId="5C925BC5" w14:textId="77777777" w:rsidR="00AA1C04" w:rsidRPr="007F3E85" w:rsidRDefault="00AA1C04" w:rsidP="00AA1C04">
      <w:pPr>
        <w:rPr>
          <w:lang w:eastAsia="nl-BE"/>
        </w:rPr>
      </w:pPr>
      <w:r>
        <w:sym w:font="Symbol" w:char="F0B7"/>
      </w:r>
      <w:r>
        <w:tab/>
      </w:r>
      <w:r w:rsidRPr="007F3E85">
        <w:rPr>
          <w:highlight w:val="yellow"/>
          <w:lang w:eastAsia="nl-BE"/>
        </w:rPr>
        <w:t>Zie addendum</w:t>
      </w:r>
    </w:p>
    <w:p w14:paraId="4DE14F3B" w14:textId="622F4563" w:rsidR="00C15E0B" w:rsidRPr="003A49F5" w:rsidRDefault="00B671FC" w:rsidP="00B671FC">
      <w:pPr>
        <w:pStyle w:val="Kop1"/>
        <w:rPr>
          <w:rFonts w:eastAsia="Times New Roman"/>
          <w:lang w:eastAsia="nl-BE"/>
        </w:rPr>
      </w:pPr>
      <w:r w:rsidRPr="003A49F5">
        <w:rPr>
          <w:rFonts w:eastAsia="Times New Roman"/>
          <w:lang w:eastAsia="nl-BE"/>
        </w:rPr>
        <w:t>Charter</w:t>
      </w:r>
      <w:r w:rsidR="00C15E0B" w:rsidRPr="003A49F5">
        <w:rPr>
          <w:rFonts w:eastAsia="Times New Roman"/>
          <w:lang w:eastAsia="nl-BE"/>
        </w:rPr>
        <w:t xml:space="preserve"> leden /sporters </w:t>
      </w:r>
      <w:r w:rsidR="00D720AF" w:rsidRPr="003A49F5">
        <w:rPr>
          <w:rFonts w:eastAsia="Times New Roman"/>
          <w:lang w:eastAsia="nl-BE"/>
        </w:rPr>
        <w:t>/club</w:t>
      </w:r>
    </w:p>
    <w:p w14:paraId="2CA3251D" w14:textId="16DF36DB" w:rsidR="0033390F" w:rsidRDefault="007335E5" w:rsidP="00CB17FB">
      <w:pPr>
        <w:spacing w:line="240" w:lineRule="auto"/>
      </w:pPr>
      <w:r w:rsidRPr="00C15E0B">
        <w:t>BZRC</w:t>
      </w:r>
      <w:r w:rsidR="00974FF0" w:rsidRPr="00C15E0B">
        <w:t xml:space="preserve"> voert een absolute nultolerantie tegenover het gebruik van drugs. Spelers die betrapt worden op het gebruik of bezit van illegale middelen, riskeren uitsluiting uit de club.</w:t>
      </w:r>
      <w:r w:rsidR="007D028B">
        <w:br/>
      </w:r>
      <w:r w:rsidR="007D028B">
        <w:br/>
      </w:r>
      <w:r w:rsidR="00974FF0" w:rsidRPr="00C15E0B">
        <w:t>Wie tijdens een wedstrijd onsportief of ongepast gedrag vertoond, wordt onmiddellijk vervangen.</w:t>
      </w:r>
      <w:r w:rsidR="00BC310D" w:rsidRPr="00BC310D">
        <w:t xml:space="preserve"> </w:t>
      </w:r>
      <w:r w:rsidR="007D028B">
        <w:br/>
      </w:r>
      <w:hyperlink r:id="rId6" w:history="1">
        <w:r w:rsidR="007D028B" w:rsidRPr="0099541C">
          <w:rPr>
            <w:rStyle w:val="Hyperlink"/>
          </w:rPr>
          <w:t>https://rugby.vlaanderen/welkom-bij-rugby/de-waarden-van-rugby/</w:t>
        </w:r>
      </w:hyperlink>
    </w:p>
    <w:p w14:paraId="5957BD02" w14:textId="2E483A49" w:rsidR="00BC310D" w:rsidRDefault="00BC310D" w:rsidP="00BC310D">
      <w:r>
        <w:sym w:font="Symbol" w:char="F0B7"/>
      </w:r>
      <w:r>
        <w:tab/>
      </w:r>
      <w:r w:rsidRPr="007F3E85">
        <w:rPr>
          <w:highlight w:val="yellow"/>
        </w:rPr>
        <w:t>Zie addendum</w:t>
      </w:r>
      <w:r>
        <w:t xml:space="preserve">  </w:t>
      </w:r>
    </w:p>
    <w:p w14:paraId="06DE9AC9" w14:textId="77777777" w:rsidR="00974FF0" w:rsidRPr="003A49F5" w:rsidRDefault="00974FF0" w:rsidP="00B671FC">
      <w:pPr>
        <w:pStyle w:val="Kop1"/>
      </w:pPr>
      <w:r w:rsidRPr="003A49F5">
        <w:t>Kleding en materiaal</w:t>
      </w:r>
    </w:p>
    <w:p w14:paraId="24E4B3CA" w14:textId="7000EED9" w:rsidR="00974FF0" w:rsidRPr="00C15E0B" w:rsidRDefault="00974FF0" w:rsidP="00CB17FB">
      <w:pPr>
        <w:spacing w:line="240" w:lineRule="auto"/>
      </w:pPr>
      <w:r w:rsidRPr="00C15E0B">
        <w:t>Alle spelers komen in clubkledij naar de wedstrijden, en bergen hun douchegerief en reservekledij in de sporttas</w:t>
      </w:r>
      <w:r w:rsidR="007335E5" w:rsidRPr="00C15E0B">
        <w:t>.</w:t>
      </w:r>
    </w:p>
    <w:p w14:paraId="38EF59F9" w14:textId="1340C654" w:rsidR="00974FF0" w:rsidRPr="00C15E0B" w:rsidRDefault="007335E5" w:rsidP="00CB17FB">
      <w:pPr>
        <w:spacing w:line="240" w:lineRule="auto"/>
      </w:pPr>
      <w:r w:rsidRPr="00C15E0B">
        <w:t>Mondstuk</w:t>
      </w:r>
      <w:r w:rsidR="00974FF0" w:rsidRPr="00C15E0B">
        <w:t xml:space="preserve"> en </w:t>
      </w:r>
      <w:r w:rsidRPr="00C15E0B">
        <w:t>rugby</w:t>
      </w:r>
      <w:r w:rsidR="00974FF0" w:rsidRPr="00C15E0B">
        <w:t>schoenen zijn verplicht, worden ook door de speler zelf aangeschaft.</w:t>
      </w:r>
    </w:p>
    <w:p w14:paraId="3A7189B6" w14:textId="0162E2E3" w:rsidR="00974FF0" w:rsidRPr="00C15E0B" w:rsidRDefault="00974FF0" w:rsidP="00CB17FB">
      <w:pPr>
        <w:spacing w:line="240" w:lineRule="auto"/>
      </w:pPr>
      <w:r w:rsidRPr="00C15E0B">
        <w:lastRenderedPageBreak/>
        <w:t xml:space="preserve">De spelers helpen de trainer na een training met het opruimen van het trainingsmateriaal (kegeltjes, </w:t>
      </w:r>
      <w:r w:rsidR="007335E5" w:rsidRPr="00C15E0B">
        <w:t>tacklekussens</w:t>
      </w:r>
      <w:r w:rsidRPr="00C15E0B">
        <w:t>, ballen,...)</w:t>
      </w:r>
    </w:p>
    <w:p w14:paraId="30BCD932" w14:textId="2AB4D20C" w:rsidR="00974FF0" w:rsidRPr="00C15E0B" w:rsidRDefault="007335E5" w:rsidP="00CB17FB">
      <w:pPr>
        <w:spacing w:line="240" w:lineRule="auto"/>
      </w:pPr>
      <w:r w:rsidRPr="00C15E0B">
        <w:t>Na de wedstrijd wordt zorgt de teammanager</w:t>
      </w:r>
      <w:r w:rsidR="00D720AF">
        <w:t>(of vrijwilliger)</w:t>
      </w:r>
      <w:r w:rsidRPr="00C15E0B">
        <w:t xml:space="preserve"> voor het ophalen</w:t>
      </w:r>
      <w:r w:rsidR="00C70857" w:rsidRPr="00C15E0B">
        <w:t xml:space="preserve"> en reinigen</w:t>
      </w:r>
      <w:r w:rsidRPr="00C15E0B">
        <w:t xml:space="preserve"> van de wedstrijdtenue ’s</w:t>
      </w:r>
      <w:r w:rsidR="00C70857" w:rsidRPr="00C15E0B">
        <w:t>.</w:t>
      </w:r>
    </w:p>
    <w:p w14:paraId="57E510FB" w14:textId="77777777" w:rsidR="00974FF0" w:rsidRPr="003A49F5" w:rsidRDefault="00974FF0" w:rsidP="00B671FC">
      <w:pPr>
        <w:pStyle w:val="Kop1"/>
      </w:pPr>
      <w:r w:rsidRPr="003A49F5">
        <w:t>Regels voor de spelers</w:t>
      </w:r>
    </w:p>
    <w:p w14:paraId="09C94168" w14:textId="23AC3076" w:rsidR="00974FF0" w:rsidRPr="00C15E0B" w:rsidRDefault="00C70857" w:rsidP="00CB17FB">
      <w:pPr>
        <w:spacing w:line="240" w:lineRule="auto"/>
      </w:pPr>
      <w:r w:rsidRPr="00C15E0B">
        <w:t>Rugby</w:t>
      </w:r>
      <w:r w:rsidR="00974FF0" w:rsidRPr="00C15E0B">
        <w:t xml:space="preserve"> is een teamsport. Probeer zo veel mogelijk </w:t>
      </w:r>
      <w:r w:rsidRPr="00C15E0B">
        <w:t>trainingen</w:t>
      </w:r>
      <w:r w:rsidR="00974FF0" w:rsidRPr="00C15E0B">
        <w:t xml:space="preserve"> en wedstrijden bij te wonen. Wie niet aanwezig kan zijn op een wedstrijd of training verwittigt altijd de trainer. Bij niet verontschuldigde afwezigheid zal daar rekening mee gehouden worden bij de volgende wedstrijd.</w:t>
      </w:r>
    </w:p>
    <w:p w14:paraId="08DEEC8E" w14:textId="1FCBD50B" w:rsidR="00974FF0" w:rsidRPr="00C15E0B" w:rsidRDefault="00974FF0" w:rsidP="00CB17FB">
      <w:pPr>
        <w:spacing w:line="240" w:lineRule="auto"/>
      </w:pPr>
      <w:r w:rsidRPr="00C15E0B">
        <w:t xml:space="preserve">Bij een wedstrijd of tornooi heeft iedere speler vanaf 12 jaar zijn identiteitskaart bij. Spelers zonder identiteitskaart worden niet opgesteld! </w:t>
      </w:r>
    </w:p>
    <w:p w14:paraId="6B25B8C8" w14:textId="77777777" w:rsidR="00974FF0" w:rsidRPr="00C15E0B" w:rsidRDefault="00974FF0" w:rsidP="00CB17FB">
      <w:pPr>
        <w:spacing w:line="240" w:lineRule="auto"/>
      </w:pPr>
      <w:r w:rsidRPr="00C15E0B">
        <w:t>Op trainingen is iedereen ten laatste 15 minuten voor aanvang van de training aanwezig. Op die manier kan iedereen zich rustig klaarmaken en kan de training stipt beginnen.</w:t>
      </w:r>
    </w:p>
    <w:p w14:paraId="212ECF83" w14:textId="36163FDC" w:rsidR="00974FF0" w:rsidRPr="00C15E0B" w:rsidRDefault="00974FF0" w:rsidP="00CB17FB">
      <w:pPr>
        <w:spacing w:line="240" w:lineRule="auto"/>
      </w:pPr>
      <w:r w:rsidRPr="00C15E0B">
        <w:t xml:space="preserve">Bij wedstrijden is iedereen ook stipt aanwezig op het afgesproken tijdstip. Deze tijdstippen zullen ook gecommuniceerd worden via de </w:t>
      </w:r>
      <w:r w:rsidR="00C70857" w:rsidRPr="00C15E0B">
        <w:t>teammanager</w:t>
      </w:r>
      <w:r w:rsidR="00D720AF">
        <w:t>/trainer</w:t>
      </w:r>
      <w:r w:rsidRPr="00C15E0B">
        <w:t>.</w:t>
      </w:r>
    </w:p>
    <w:p w14:paraId="1BDB9C00" w14:textId="77777777" w:rsidR="00974FF0" w:rsidRPr="00C15E0B" w:rsidRDefault="00974FF0" w:rsidP="00CB17FB">
      <w:pPr>
        <w:spacing w:line="240" w:lineRule="auto"/>
      </w:pPr>
      <w:r w:rsidRPr="00C15E0B">
        <w:t>Wie bij een uitwedstrijd rechtstreeks naar het terrein van de tegenstrever rijdt, verwittigt hiervan tijdig de trainer</w:t>
      </w:r>
    </w:p>
    <w:p w14:paraId="52FC6372" w14:textId="0DE5F24B" w:rsidR="00974FF0" w:rsidRPr="00C15E0B" w:rsidRDefault="00974FF0" w:rsidP="00CB17FB">
      <w:pPr>
        <w:spacing w:line="240" w:lineRule="auto"/>
      </w:pPr>
      <w:r w:rsidRPr="00C15E0B">
        <w:t>Wie wil deelnemen aan een training of wedstrijd van een andere club, vraagt daarvoor altijd toestemming aan één van de</w:t>
      </w:r>
      <w:r w:rsidR="00C70857" w:rsidRPr="00C15E0B">
        <w:t xml:space="preserve"> trainers of</w:t>
      </w:r>
      <w:r w:rsidRPr="00C15E0B">
        <w:t xml:space="preserve"> jeugdcoördinatoren.</w:t>
      </w:r>
    </w:p>
    <w:p w14:paraId="377FF624" w14:textId="77777777" w:rsidR="00974FF0" w:rsidRPr="003A49F5" w:rsidRDefault="00974FF0" w:rsidP="00B671FC">
      <w:pPr>
        <w:pStyle w:val="Kop1"/>
      </w:pPr>
      <w:r w:rsidRPr="003A49F5">
        <w:t>Regels voor de trainers</w:t>
      </w:r>
    </w:p>
    <w:p w14:paraId="431281DE" w14:textId="5C6F9722" w:rsidR="00974FF0" w:rsidRPr="00C15E0B" w:rsidRDefault="00974FF0" w:rsidP="00CB17FB">
      <w:pPr>
        <w:spacing w:line="240" w:lineRule="auto"/>
      </w:pPr>
      <w:r w:rsidRPr="00C15E0B">
        <w:t>De trainer is verantwoordelijk voor het plaatsen en opruimen van terreinen bij wedstrijden.</w:t>
      </w:r>
    </w:p>
    <w:p w14:paraId="380D03BB" w14:textId="77777777" w:rsidR="00974FF0" w:rsidRPr="00C15E0B" w:rsidRDefault="00974FF0" w:rsidP="00CB17FB">
      <w:pPr>
        <w:spacing w:line="240" w:lineRule="auto"/>
      </w:pPr>
      <w:r w:rsidRPr="00C15E0B">
        <w:t>De trainer is verantwoordelijk voor de orde in de kleedkamer tot de laatste speler die heeft verlaten. Hij beslist ook wanneer de spelers de kleedkamer mogen verlaten.</w:t>
      </w:r>
    </w:p>
    <w:p w14:paraId="6654EDDB" w14:textId="77777777" w:rsidR="00974FF0" w:rsidRPr="00C15E0B" w:rsidRDefault="00974FF0" w:rsidP="00CB17FB">
      <w:pPr>
        <w:spacing w:line="240" w:lineRule="auto"/>
      </w:pPr>
      <w:r w:rsidRPr="00C15E0B">
        <w:t>De trainer heeft een voorbeeldfunctie en heeft respect voor de spelers, ouders en begeleiders en uiteraard ook voor de tegenstander en de scheidsrechter.</w:t>
      </w:r>
    </w:p>
    <w:p w14:paraId="6335CAFD" w14:textId="77777777" w:rsidR="00974FF0" w:rsidRPr="00C15E0B" w:rsidRDefault="00974FF0" w:rsidP="00CB17FB">
      <w:pPr>
        <w:spacing w:line="240" w:lineRule="auto"/>
      </w:pPr>
      <w:r w:rsidRPr="00C15E0B">
        <w:t>De trainer brengt spelers passie bij voor het spel bij en waakt over de fair-</w:t>
      </w:r>
      <w:proofErr w:type="spellStart"/>
      <w:r w:rsidRPr="00C15E0B">
        <w:t>play</w:t>
      </w:r>
      <w:proofErr w:type="spellEnd"/>
      <w:r w:rsidRPr="00C15E0B">
        <w:t>.</w:t>
      </w:r>
    </w:p>
    <w:p w14:paraId="21B94359" w14:textId="5D5AA799" w:rsidR="00974FF0" w:rsidRPr="00C15E0B" w:rsidRDefault="00974FF0" w:rsidP="00CB17FB">
      <w:pPr>
        <w:spacing w:line="240" w:lineRule="auto"/>
      </w:pPr>
      <w:r w:rsidRPr="00C15E0B">
        <w:t>De trainer is verantwoordelijk voor de trainingsmaterialen (ballen, hesjes, potjes,</w:t>
      </w:r>
      <w:r w:rsidR="00C70857" w:rsidRPr="00C15E0B">
        <w:t xml:space="preserve"> tacklezakken</w:t>
      </w:r>
      <w:r w:rsidRPr="00C15E0B">
        <w:t>,…) en zorgt ervoor dat deze na de trainingen worden opgeborgen op de daarvoor bestemde plaatsen.</w:t>
      </w:r>
    </w:p>
    <w:p w14:paraId="5B597556" w14:textId="4CE4588C" w:rsidR="00974FF0" w:rsidRPr="00C15E0B" w:rsidRDefault="00974FF0" w:rsidP="00CB17FB">
      <w:pPr>
        <w:spacing w:line="240" w:lineRule="auto"/>
      </w:pPr>
      <w:r w:rsidRPr="00C15E0B">
        <w:t>De trainer neemt deel aan de trainersvergaderingen die worden ingelegd.</w:t>
      </w:r>
    </w:p>
    <w:p w14:paraId="11F75370" w14:textId="77777777" w:rsidR="00974FF0" w:rsidRPr="00C15E0B" w:rsidRDefault="00974FF0" w:rsidP="00CB17FB">
      <w:pPr>
        <w:spacing w:line="240" w:lineRule="auto"/>
      </w:pPr>
      <w:r w:rsidRPr="00C15E0B">
        <w:t>De trainer ziet er op toe dat de spelers gepast kledij aanhebben naargelang de weersomstandigheden.</w:t>
      </w:r>
    </w:p>
    <w:p w14:paraId="5848B871" w14:textId="16B51184" w:rsidR="00974FF0" w:rsidRPr="00C15E0B" w:rsidRDefault="00974FF0" w:rsidP="00CB17FB">
      <w:pPr>
        <w:spacing w:line="240" w:lineRule="auto"/>
      </w:pPr>
      <w:r w:rsidRPr="00C15E0B">
        <w:t>De trainer deelt op de laatste training voor een wedstrijd mee hoe laat er wordt verzameld wordt voor de wedstrijd.</w:t>
      </w:r>
    </w:p>
    <w:p w14:paraId="2BC623CD" w14:textId="77777777" w:rsidR="00974FF0" w:rsidRPr="00C15E0B" w:rsidRDefault="00974FF0" w:rsidP="00CB17FB">
      <w:pPr>
        <w:spacing w:line="240" w:lineRule="auto"/>
      </w:pPr>
      <w:r w:rsidRPr="00C15E0B">
        <w:t>De trainer overlegt bij problemen altijd met de jeugdcoördinator. Bij gesprekken met ouders moet altijd ook een jeugdcoördinator aanwezig zijn.</w:t>
      </w:r>
    </w:p>
    <w:p w14:paraId="6B583514" w14:textId="01C1BB9F" w:rsidR="00974FF0" w:rsidRPr="003A49F5" w:rsidRDefault="00974FF0" w:rsidP="00B671FC">
      <w:pPr>
        <w:pStyle w:val="Kop1"/>
      </w:pPr>
      <w:r w:rsidRPr="003A49F5">
        <w:t xml:space="preserve">Regels voor </w:t>
      </w:r>
      <w:r w:rsidR="00C70857" w:rsidRPr="003A49F5">
        <w:t>teammanagers (TM)</w:t>
      </w:r>
    </w:p>
    <w:p w14:paraId="31F936A7" w14:textId="52AD4BEF" w:rsidR="00974FF0" w:rsidRPr="00C15E0B" w:rsidRDefault="00974FF0" w:rsidP="00CB17FB">
      <w:pPr>
        <w:spacing w:line="240" w:lineRule="auto"/>
      </w:pPr>
      <w:r w:rsidRPr="00C15E0B">
        <w:t xml:space="preserve">De </w:t>
      </w:r>
      <w:r w:rsidR="00C70857" w:rsidRPr="00C15E0B">
        <w:t>teammanager</w:t>
      </w:r>
      <w:r w:rsidRPr="00C15E0B">
        <w:t xml:space="preserve"> is de rechterhand van de trainer</w:t>
      </w:r>
      <w:r w:rsidR="00C70857" w:rsidRPr="00C15E0B">
        <w:t>.</w:t>
      </w:r>
    </w:p>
    <w:p w14:paraId="40B27E35" w14:textId="6382191E" w:rsidR="00974FF0" w:rsidRPr="00C15E0B" w:rsidRDefault="00974FF0" w:rsidP="00CB17FB">
      <w:pPr>
        <w:spacing w:line="240" w:lineRule="auto"/>
      </w:pPr>
      <w:r w:rsidRPr="00C15E0B">
        <w:t xml:space="preserve">De </w:t>
      </w:r>
      <w:r w:rsidR="00C70857" w:rsidRPr="00C15E0B">
        <w:t>TM</w:t>
      </w:r>
      <w:r w:rsidRPr="00C15E0B">
        <w:t xml:space="preserve"> vult het wedstrijdblad in en zorgt ervoor dat dit na de wedstrijd op het secretariaat van de club belandt.</w:t>
      </w:r>
      <w:r w:rsidR="00F65DB3">
        <w:t xml:space="preserve"> (Of via </w:t>
      </w:r>
      <w:proofErr w:type="spellStart"/>
      <w:r w:rsidR="00F65DB3">
        <w:t>Twizzit</w:t>
      </w:r>
      <w:proofErr w:type="spellEnd"/>
      <w:r w:rsidR="00F65DB3">
        <w:t>.)</w:t>
      </w:r>
    </w:p>
    <w:p w14:paraId="5C740354" w14:textId="249D88D6" w:rsidR="00974FF0" w:rsidRPr="00C15E0B" w:rsidRDefault="00974FF0" w:rsidP="00CB17FB">
      <w:pPr>
        <w:spacing w:line="240" w:lineRule="auto"/>
      </w:pPr>
      <w:r w:rsidRPr="00C15E0B">
        <w:lastRenderedPageBreak/>
        <w:t xml:space="preserve">De </w:t>
      </w:r>
      <w:r w:rsidR="00C70857" w:rsidRPr="00C15E0B">
        <w:t>TM</w:t>
      </w:r>
      <w:r w:rsidRPr="00C15E0B">
        <w:t xml:space="preserve"> ontvangt de scheidsrechter en begeleidt hem tijdens diens aanwezigheid op ons terrein.</w:t>
      </w:r>
    </w:p>
    <w:p w14:paraId="69B0875A" w14:textId="7DAAB6AE" w:rsidR="00974FF0" w:rsidRPr="00C15E0B" w:rsidRDefault="00974FF0" w:rsidP="00CB17FB">
      <w:pPr>
        <w:spacing w:line="240" w:lineRule="auto"/>
      </w:pPr>
      <w:r w:rsidRPr="00C15E0B">
        <w:t xml:space="preserve">Ook de </w:t>
      </w:r>
      <w:r w:rsidR="00C70857" w:rsidRPr="00C15E0B">
        <w:t xml:space="preserve">TM </w:t>
      </w:r>
      <w:r w:rsidRPr="00C15E0B">
        <w:t>vervult in alle omstandigheden een voorbeeldfunctie. Hij gaat dus ook respectvol om met de eigen spelers, de tegenstanders, de scheidsrechter en het publiek.</w:t>
      </w:r>
    </w:p>
    <w:p w14:paraId="192F2B0C" w14:textId="44EA36BF" w:rsidR="00C70857" w:rsidRDefault="00C70857" w:rsidP="00CB17FB">
      <w:pPr>
        <w:spacing w:line="240" w:lineRule="auto"/>
      </w:pPr>
      <w:r w:rsidRPr="00C15E0B">
        <w:t>De TM zorgt dat de wedstrijdtenue ’s gereinigd worden na de wedstrijd.</w:t>
      </w:r>
    </w:p>
    <w:p w14:paraId="50532A3E" w14:textId="77777777" w:rsidR="00974FF0" w:rsidRPr="003A49F5" w:rsidRDefault="00974FF0" w:rsidP="00AA1C04">
      <w:pPr>
        <w:pStyle w:val="Kop1"/>
        <w:rPr>
          <w:rFonts w:eastAsiaTheme="minorHAnsi"/>
        </w:rPr>
      </w:pPr>
      <w:r w:rsidRPr="003A49F5">
        <w:rPr>
          <w:rFonts w:eastAsiaTheme="minorHAnsi"/>
        </w:rPr>
        <w:t>Verzekering</w:t>
      </w:r>
    </w:p>
    <w:p w14:paraId="1150FFC7" w14:textId="4A294002" w:rsidR="00F65DB3" w:rsidRDefault="00F65DB3" w:rsidP="00CB17FB">
      <w:pPr>
        <w:spacing w:line="240" w:lineRule="auto"/>
      </w:pPr>
      <w:r>
        <w:t>Bij een sportongeval moet een aangifte ingevuld worden en bezorgd worden aan de club of rechtstreeks gestuurd worden aan het secretariaat van de VRB</w:t>
      </w:r>
      <w:r w:rsidR="002B3B6B">
        <w:t xml:space="preserve"> </w:t>
      </w:r>
      <w:r>
        <w:t xml:space="preserve">– </w:t>
      </w:r>
      <w:proofErr w:type="spellStart"/>
      <w:r>
        <w:t>Ransbeekstraat</w:t>
      </w:r>
      <w:proofErr w:type="spellEnd"/>
      <w:r>
        <w:t xml:space="preserve"> 227 – 1120 Neder-over-Heembeek.</w:t>
      </w:r>
      <w:r>
        <w:br/>
        <w:t>Je dient eerst alles zelf te betalen en je stuurt daarna naar Arena de originele bewijzen van het ziekenfonds + originele facturen met vermelding van je dossiernummer, dat je na aangifte van je ongeval van hen zult ontvangen.</w:t>
      </w:r>
    </w:p>
    <w:p w14:paraId="6B7136EE" w14:textId="77777777" w:rsidR="00F65DB3" w:rsidRDefault="00000000" w:rsidP="00CB17FB">
      <w:pPr>
        <w:spacing w:line="240" w:lineRule="auto"/>
      </w:pPr>
      <w:hyperlink r:id="rId7" w:tgtFrame="_blank" w:history="1">
        <w:r w:rsidR="00F65DB3">
          <w:rPr>
            <w:rStyle w:val="Hyperlink"/>
          </w:rPr>
          <w:t>https://rugby.vlaanderen/een-ongeval-wat-nu/</w:t>
        </w:r>
      </w:hyperlink>
    </w:p>
    <w:p w14:paraId="42B1FFE7" w14:textId="09194F5D" w:rsidR="00974FF0" w:rsidRDefault="00974FF0" w:rsidP="00CB17FB">
      <w:pPr>
        <w:spacing w:line="240" w:lineRule="auto"/>
      </w:pPr>
      <w:r w:rsidRPr="00C15E0B">
        <w:t xml:space="preserve">Vóór het hervatten van training en competitie vragen we het </w:t>
      </w:r>
      <w:r w:rsidR="00F65DB3">
        <w:t>bewijs</w:t>
      </w:r>
      <w:r w:rsidRPr="00C15E0B">
        <w:t xml:space="preserve"> van genezing ingevuld aan de </w:t>
      </w:r>
      <w:r w:rsidR="0033737E" w:rsidRPr="00C15E0B">
        <w:t>Sportieve Cel</w:t>
      </w:r>
    </w:p>
    <w:p w14:paraId="0C1AEF25" w14:textId="2E44C711" w:rsidR="00C15E0B" w:rsidRPr="00CB17FB" w:rsidRDefault="00974FF0" w:rsidP="00CB17FB">
      <w:pPr>
        <w:pStyle w:val="Kop1"/>
        <w:rPr>
          <w:rFonts w:eastAsiaTheme="minorHAnsi"/>
        </w:rPr>
      </w:pPr>
      <w:r w:rsidRPr="003A49F5">
        <w:rPr>
          <w:rFonts w:eastAsiaTheme="minorHAnsi"/>
        </w:rPr>
        <w:t>Verplaatsingen</w:t>
      </w:r>
    </w:p>
    <w:p w14:paraId="0CA0D279" w14:textId="77777777" w:rsidR="00974FF0" w:rsidRPr="00C15E0B" w:rsidRDefault="00974FF0" w:rsidP="00CB17FB">
      <w:pPr>
        <w:spacing w:line="240" w:lineRule="auto"/>
      </w:pPr>
      <w:r w:rsidRPr="00C15E0B">
        <w:t>De verplaatsingen worden meestal met de auto gemaakt.</w:t>
      </w:r>
    </w:p>
    <w:p w14:paraId="10B73324" w14:textId="77777777" w:rsidR="00974FF0" w:rsidRPr="00C15E0B" w:rsidRDefault="00974FF0" w:rsidP="00CB17FB">
      <w:pPr>
        <w:spacing w:line="240" w:lineRule="auto"/>
      </w:pPr>
      <w:r w:rsidRPr="00C15E0B">
        <w:t>Alle spelers, trainers en afgevaardigden zijn aanwezig op het afgesproken uur.</w:t>
      </w:r>
    </w:p>
    <w:p w14:paraId="5F31B4FB" w14:textId="77777777" w:rsidR="00974FF0" w:rsidRPr="00C15E0B" w:rsidRDefault="00974FF0" w:rsidP="00CB17FB">
      <w:pPr>
        <w:spacing w:line="240" w:lineRule="auto"/>
      </w:pPr>
      <w:r w:rsidRPr="00C15E0B">
        <w:t>Niemand vervoert in zijn auto meer spelers dan toegelaten door de verzekering.</w:t>
      </w:r>
    </w:p>
    <w:p w14:paraId="10F8F746" w14:textId="77777777" w:rsidR="00974FF0" w:rsidRPr="00C15E0B" w:rsidRDefault="00974FF0" w:rsidP="00CB17FB">
      <w:pPr>
        <w:spacing w:line="240" w:lineRule="auto"/>
      </w:pPr>
      <w:r w:rsidRPr="00C15E0B">
        <w:t>Wie spelers meeneemt in zijn auto respecteert de wegcode en houdt zich aan de snelheidsbeperkingen.</w:t>
      </w:r>
    </w:p>
    <w:p w14:paraId="3A32F619" w14:textId="77777777" w:rsidR="00974FF0" w:rsidRPr="00C15E0B" w:rsidRDefault="00974FF0" w:rsidP="00CB17FB">
      <w:pPr>
        <w:spacing w:line="240" w:lineRule="auto"/>
      </w:pPr>
      <w:r w:rsidRPr="00C15E0B">
        <w:t>De chauffeur waakt er over dat iedereen in de auto zijn gordel draagt.</w:t>
      </w:r>
    </w:p>
    <w:p w14:paraId="5017E35D" w14:textId="0055191D" w:rsidR="00974FF0" w:rsidRDefault="00974FF0" w:rsidP="00CB17FB">
      <w:pPr>
        <w:spacing w:line="240" w:lineRule="auto"/>
      </w:pPr>
      <w:r w:rsidRPr="00C15E0B">
        <w:t>Alcohol en drugs zijn uit den boze voor onze chauffeur.</w:t>
      </w:r>
    </w:p>
    <w:p w14:paraId="5BB129A0" w14:textId="14466AB9" w:rsidR="007D028B" w:rsidRDefault="007D028B">
      <w:r>
        <w:br w:type="page"/>
      </w:r>
    </w:p>
    <w:p w14:paraId="6C78F32D" w14:textId="77777777" w:rsidR="00C15E0B" w:rsidRPr="00C15E0B" w:rsidRDefault="00C15E0B" w:rsidP="00C15E0B">
      <w:pPr>
        <w:pStyle w:val="Lijstalinea"/>
        <w:ind w:left="1410" w:hanging="690"/>
      </w:pPr>
    </w:p>
    <w:p w14:paraId="53254F0A" w14:textId="25855C4E" w:rsidR="00C15E0B" w:rsidRPr="00CB17FB" w:rsidRDefault="00974FF0" w:rsidP="00CB17FB">
      <w:pPr>
        <w:pStyle w:val="Kop1"/>
        <w:rPr>
          <w:rFonts w:eastAsiaTheme="minorHAnsi"/>
        </w:rPr>
      </w:pPr>
      <w:r w:rsidRPr="003A49F5">
        <w:rPr>
          <w:rFonts w:eastAsiaTheme="minorHAnsi"/>
        </w:rPr>
        <w:t>Studies en sport</w:t>
      </w:r>
    </w:p>
    <w:p w14:paraId="523BB2B5" w14:textId="239D2010" w:rsidR="00974FF0" w:rsidRPr="00C15E0B" w:rsidRDefault="00974FF0" w:rsidP="00CB17FB">
      <w:pPr>
        <w:spacing w:line="240" w:lineRule="auto"/>
      </w:pPr>
      <w:r w:rsidRPr="00C15E0B">
        <w:t xml:space="preserve">De studie heeft altijd voorrang op </w:t>
      </w:r>
      <w:r w:rsidR="0033737E" w:rsidRPr="00C15E0B">
        <w:t>onze sport</w:t>
      </w:r>
      <w:r w:rsidRPr="00C15E0B">
        <w:t>.</w:t>
      </w:r>
    </w:p>
    <w:p w14:paraId="5743A949" w14:textId="5297FF74" w:rsidR="00974FF0" w:rsidRDefault="00974FF0" w:rsidP="00CB17FB">
      <w:pPr>
        <w:spacing w:line="240" w:lineRule="auto"/>
      </w:pPr>
      <w:r w:rsidRPr="00C15E0B">
        <w:t>Indien een speler voor een training of wedstrijd verstek moet geven omwille van schoolverplichtingen, meldt hij dit tijdig aan de trainer.</w:t>
      </w:r>
    </w:p>
    <w:p w14:paraId="7BDD1909" w14:textId="252A6CD8" w:rsidR="00C15E0B" w:rsidRPr="00CB17FB" w:rsidRDefault="00974FF0" w:rsidP="00CB17FB">
      <w:pPr>
        <w:pStyle w:val="Kop1"/>
        <w:rPr>
          <w:rFonts w:eastAsiaTheme="minorHAnsi"/>
        </w:rPr>
      </w:pPr>
      <w:r w:rsidRPr="003A49F5">
        <w:rPr>
          <w:rFonts w:eastAsiaTheme="minorHAnsi"/>
        </w:rPr>
        <w:t>Gezondheid en hygiëne</w:t>
      </w:r>
    </w:p>
    <w:p w14:paraId="0D06A6E9" w14:textId="77777777" w:rsidR="00974FF0" w:rsidRPr="00C15E0B" w:rsidRDefault="00974FF0" w:rsidP="00CB17FB">
      <w:pPr>
        <w:spacing w:line="240" w:lineRule="auto"/>
      </w:pPr>
      <w:r w:rsidRPr="00C15E0B">
        <w:t>Goede en voldoende nachtrust is onontbeerlijk om sportieve prestaties te leveren.</w:t>
      </w:r>
    </w:p>
    <w:p w14:paraId="533DFCFA" w14:textId="77777777" w:rsidR="00974FF0" w:rsidRPr="00C15E0B" w:rsidRDefault="00974FF0" w:rsidP="00CB17FB">
      <w:pPr>
        <w:spacing w:line="240" w:lineRule="auto"/>
      </w:pPr>
      <w:r w:rsidRPr="00C15E0B">
        <w:t>Alcohol en roken hebben een slechte invloed op de lichamelijke conditie en dienen dus vermeden te worden.</w:t>
      </w:r>
    </w:p>
    <w:p w14:paraId="0C1EF5D7" w14:textId="77777777" w:rsidR="00974FF0" w:rsidRPr="00C15E0B" w:rsidRDefault="00974FF0" w:rsidP="00CB17FB">
      <w:pPr>
        <w:spacing w:line="240" w:lineRule="auto"/>
      </w:pPr>
      <w:r w:rsidRPr="00C15E0B">
        <w:t>Er wordt aangeraden om voor de training of wedstrijd een lichte vetarme maaltijd te nuttigen.</w:t>
      </w:r>
    </w:p>
    <w:p w14:paraId="1AC9E59E" w14:textId="77777777" w:rsidR="00974FF0" w:rsidRPr="00C15E0B" w:rsidRDefault="00974FF0" w:rsidP="00CB17FB">
      <w:pPr>
        <w:spacing w:line="240" w:lineRule="auto"/>
      </w:pPr>
      <w:r w:rsidRPr="00C15E0B">
        <w:t>Drugs worden in onze club niet getolereerd.</w:t>
      </w:r>
    </w:p>
    <w:p w14:paraId="4E7A8DD4" w14:textId="302F5DCA" w:rsidR="00974FF0" w:rsidRPr="00C15E0B" w:rsidRDefault="00974FF0" w:rsidP="00CB17FB">
      <w:pPr>
        <w:spacing w:line="240" w:lineRule="auto"/>
      </w:pPr>
      <w:r w:rsidRPr="00C15E0B">
        <w:t>Het is belangrijk zowel voor als na de sportprestatie voldoende te drinken. Tijdens wedstrijden stelt de club hiervoor water ter beschikking van de spelers</w:t>
      </w:r>
      <w:r w:rsidR="00CB17FB">
        <w:t>.</w:t>
      </w:r>
    </w:p>
    <w:p w14:paraId="4CD2E930" w14:textId="44DC4311" w:rsidR="0033390F" w:rsidRPr="00CB17FB" w:rsidRDefault="00974FF0" w:rsidP="00CB17FB">
      <w:pPr>
        <w:pStyle w:val="Kop1"/>
        <w:rPr>
          <w:rFonts w:eastAsiaTheme="minorHAnsi"/>
        </w:rPr>
      </w:pPr>
      <w:r w:rsidRPr="003A49F5">
        <w:rPr>
          <w:rFonts w:eastAsiaTheme="minorHAnsi"/>
        </w:rPr>
        <w:t>Sancties</w:t>
      </w:r>
    </w:p>
    <w:p w14:paraId="492918A6" w14:textId="77777777" w:rsidR="00974FF0" w:rsidRPr="00C15E0B" w:rsidRDefault="00974FF0" w:rsidP="00CB17FB">
      <w:pPr>
        <w:spacing w:line="240" w:lineRule="auto"/>
      </w:pPr>
      <w:r w:rsidRPr="00C15E0B">
        <w:t>Bij het niet naleven van dit huishoudelijk reglement kunnen respectievelijk door de trainer en afgevaardigden, in samenspraak met het bestuur sancties genomen worden.</w:t>
      </w:r>
    </w:p>
    <w:p w14:paraId="25992E71" w14:textId="77777777" w:rsidR="0033390F" w:rsidRDefault="00974FF0" w:rsidP="00CB17FB">
      <w:pPr>
        <w:spacing w:line="240" w:lineRule="auto"/>
      </w:pPr>
      <w:r w:rsidRPr="00C15E0B">
        <w:t>Gele en rode kaarten wegens negatieve kritiek (op spelers, spelleiding, supporters of verantwoordelijken) of wegens onsportief gedrag (natrappen, vechtpartijen…) worden bestraft. De straf wordt bepaald door de trainer in overleg met het bestuur.</w:t>
      </w:r>
    </w:p>
    <w:p w14:paraId="6E6D4EA7" w14:textId="242DE60D" w:rsidR="00C15E0B" w:rsidRDefault="00974FF0" w:rsidP="00CB17FB">
      <w:pPr>
        <w:spacing w:line="240" w:lineRule="auto"/>
        <w:rPr>
          <w:shd w:val="clear" w:color="auto" w:fill="FFFFFF"/>
        </w:rPr>
      </w:pPr>
      <w:r w:rsidRPr="00F65DB3">
        <w:t xml:space="preserve">De boetes uitgesproken door de </w:t>
      </w:r>
      <w:r w:rsidR="00EB432E" w:rsidRPr="00F65DB3">
        <w:t>BRB of VRB</w:t>
      </w:r>
      <w:r w:rsidRPr="00F65DB3">
        <w:t xml:space="preserve"> worden ten laste gelegd van de speler of zijn ouders</w:t>
      </w:r>
      <w:r w:rsidR="00F65DB3">
        <w:t>.</w:t>
      </w:r>
      <w:r w:rsidR="00F65DB3" w:rsidRPr="00F65DB3">
        <w:rPr>
          <w:shd w:val="clear" w:color="auto" w:fill="FFFFFF"/>
        </w:rPr>
        <w:t xml:space="preserve"> </w:t>
      </w:r>
      <w:r w:rsidR="00F65DB3">
        <w:rPr>
          <w:shd w:val="clear" w:color="auto" w:fill="FFFFFF"/>
        </w:rPr>
        <w:t>Dit zal geval per geval moeten worden bekeken, aanpassen naar: kunnen ten laste gelegd, indien van persoonlijke aard.</w:t>
      </w:r>
    </w:p>
    <w:p w14:paraId="0BA74F19" w14:textId="77777777" w:rsidR="003A49F5" w:rsidRPr="003A49F5" w:rsidRDefault="00974FF0" w:rsidP="003A49F5">
      <w:pPr>
        <w:pStyle w:val="Kop1"/>
      </w:pPr>
      <w:r w:rsidRPr="003A49F5">
        <w:rPr>
          <w:rFonts w:eastAsiaTheme="minorHAnsi"/>
        </w:rPr>
        <w:t>Parking wagens</w:t>
      </w:r>
    </w:p>
    <w:p w14:paraId="5E219A4C" w14:textId="77777777" w:rsidR="002B3B6B" w:rsidRDefault="00974FF0" w:rsidP="002B3B6B">
      <w:pPr>
        <w:spacing w:line="240" w:lineRule="auto"/>
        <w:rPr>
          <w:rFonts w:ascii="Calibri" w:eastAsia="Times New Roman" w:hAnsi="Calibri" w:cs="Calibri"/>
          <w:color w:val="000000"/>
          <w:bdr w:val="none" w:sz="0" w:space="0" w:color="auto" w:frame="1"/>
          <w:lang w:eastAsia="nl-BE"/>
        </w:rPr>
      </w:pPr>
      <w:r w:rsidRPr="00CB17FB">
        <w:rPr>
          <w:rFonts w:ascii="Calibri" w:eastAsia="Times New Roman" w:hAnsi="Calibri" w:cs="Calibri"/>
          <w:color w:val="000000"/>
          <w:bdr w:val="none" w:sz="0" w:space="0" w:color="auto" w:frame="1"/>
          <w:lang w:eastAsia="nl-BE"/>
        </w:rPr>
        <w:t xml:space="preserve">Het is verboden te parkeren </w:t>
      </w:r>
      <w:r w:rsidR="00740DCC" w:rsidRPr="00CB17FB">
        <w:rPr>
          <w:rFonts w:ascii="Calibri" w:eastAsia="Times New Roman" w:hAnsi="Calibri" w:cs="Calibri"/>
          <w:color w:val="000000"/>
          <w:bdr w:val="none" w:sz="0" w:space="0" w:color="auto" w:frame="1"/>
          <w:lang w:eastAsia="nl-BE"/>
        </w:rPr>
        <w:t>op</w:t>
      </w:r>
      <w:r w:rsidRPr="00CB17FB">
        <w:rPr>
          <w:rFonts w:ascii="Calibri" w:eastAsia="Times New Roman" w:hAnsi="Calibri" w:cs="Calibri"/>
          <w:color w:val="000000"/>
          <w:bdr w:val="none" w:sz="0" w:space="0" w:color="auto" w:frame="1"/>
          <w:lang w:eastAsia="nl-BE"/>
        </w:rPr>
        <w:t xml:space="preserve"> de in</w:t>
      </w:r>
      <w:r w:rsidR="00B671FC" w:rsidRPr="00CB17FB">
        <w:rPr>
          <w:rFonts w:ascii="Calibri" w:eastAsia="Times New Roman" w:hAnsi="Calibri" w:cs="Calibri"/>
          <w:color w:val="000000"/>
          <w:bdr w:val="none" w:sz="0" w:space="0" w:color="auto" w:frame="1"/>
          <w:lang w:eastAsia="nl-BE"/>
        </w:rPr>
        <w:t xml:space="preserve"> en uitrit</w:t>
      </w:r>
      <w:r w:rsidRPr="00CB17FB">
        <w:rPr>
          <w:rFonts w:ascii="Calibri" w:eastAsia="Times New Roman" w:hAnsi="Calibri" w:cs="Calibri"/>
          <w:color w:val="000000"/>
          <w:bdr w:val="none" w:sz="0" w:space="0" w:color="auto" w:frame="1"/>
          <w:lang w:eastAsia="nl-BE"/>
        </w:rPr>
        <w:t xml:space="preserve"> van </w:t>
      </w:r>
      <w:r w:rsidR="00740DCC" w:rsidRPr="00CB17FB">
        <w:rPr>
          <w:rFonts w:ascii="Calibri" w:eastAsia="Times New Roman" w:hAnsi="Calibri" w:cs="Calibri"/>
          <w:color w:val="000000"/>
          <w:bdr w:val="none" w:sz="0" w:space="0" w:color="auto" w:frame="1"/>
          <w:lang w:eastAsia="nl-BE"/>
        </w:rPr>
        <w:t>de parking</w:t>
      </w:r>
      <w:r w:rsidRPr="00CB17FB">
        <w:rPr>
          <w:rFonts w:ascii="Calibri" w:eastAsia="Times New Roman" w:hAnsi="Calibri" w:cs="Calibri"/>
          <w:color w:val="000000"/>
          <w:bdr w:val="none" w:sz="0" w:space="0" w:color="auto" w:frame="1"/>
          <w:lang w:eastAsia="nl-BE"/>
        </w:rPr>
        <w:t xml:space="preserve">, dit om ruimte te bieden aan de nodige instanties ingeval van veiligheid of noodsituaties. </w:t>
      </w:r>
      <w:r w:rsidRPr="00CB17FB">
        <w:rPr>
          <w:rFonts w:ascii="Calibri" w:eastAsia="Times New Roman" w:hAnsi="Calibri" w:cs="Calibri"/>
          <w:color w:val="000000"/>
          <w:bdr w:val="none" w:sz="0" w:space="0" w:color="auto" w:frame="1"/>
          <w:lang w:eastAsia="nl-BE"/>
        </w:rPr>
        <w:br/>
      </w:r>
      <w:r w:rsidR="00B671FC" w:rsidRPr="00CB17FB">
        <w:rPr>
          <w:rFonts w:ascii="Calibri" w:eastAsia="Times New Roman" w:hAnsi="Calibri" w:cs="Calibri"/>
          <w:color w:val="000000"/>
          <w:bdr w:val="none" w:sz="0" w:space="0" w:color="auto" w:frame="1"/>
          <w:lang w:eastAsia="nl-BE"/>
        </w:rPr>
        <w:t>BZRC</w:t>
      </w:r>
      <w:r w:rsidRPr="00CB17FB">
        <w:rPr>
          <w:rFonts w:ascii="Calibri" w:eastAsia="Times New Roman" w:hAnsi="Calibri" w:cs="Calibri"/>
          <w:color w:val="000000"/>
          <w:bdr w:val="none" w:sz="0" w:space="0" w:color="auto" w:frame="1"/>
          <w:lang w:eastAsia="nl-BE"/>
        </w:rPr>
        <w:t xml:space="preserve"> draagt geen verantwoordelijkheid voor gebeurlijke ongevallen, diefstal of schade aan voertuigen die langs het domein geparkeerd staan.</w:t>
      </w:r>
    </w:p>
    <w:p w14:paraId="44B81024" w14:textId="06E6C509" w:rsidR="00974FF0" w:rsidRPr="002B3B6B" w:rsidRDefault="00974FF0" w:rsidP="002B3B6B">
      <w:pPr>
        <w:spacing w:line="240" w:lineRule="auto"/>
        <w:rPr>
          <w:rFonts w:ascii="Calibri" w:eastAsia="Times New Roman" w:hAnsi="Calibri" w:cs="Calibri"/>
          <w:color w:val="000000"/>
          <w:bdr w:val="none" w:sz="0" w:space="0" w:color="auto" w:frame="1"/>
          <w:lang w:eastAsia="nl-BE"/>
        </w:rPr>
      </w:pPr>
      <w:r w:rsidRPr="00CB17FB">
        <w:rPr>
          <w:rFonts w:ascii="Calibri" w:eastAsia="Times New Roman" w:hAnsi="Calibri" w:cs="Calibri"/>
          <w:color w:val="000000"/>
          <w:bdr w:val="none" w:sz="0" w:space="0" w:color="auto" w:frame="1"/>
          <w:lang w:eastAsia="nl-BE"/>
        </w:rPr>
        <w:t>Bromfietsen en fietsen worden gestald op de hiervoor voorziene plaatsen. De club is niet verantwoordelijk voor diefstal en/of beschadiging ervan.</w:t>
      </w:r>
    </w:p>
    <w:p w14:paraId="0FB5744E" w14:textId="77777777" w:rsidR="00CB17FB" w:rsidRDefault="00974FF0" w:rsidP="00CB17FB">
      <w:pPr>
        <w:pStyle w:val="Kop1"/>
        <w:rPr>
          <w:color w:val="1F3763" w:themeColor="accent1" w:themeShade="7F"/>
        </w:rPr>
      </w:pPr>
      <w:r w:rsidRPr="003A49F5">
        <w:lastRenderedPageBreak/>
        <w:t xml:space="preserve">Clubhuis Play en </w:t>
      </w:r>
      <w:proofErr w:type="spellStart"/>
      <w:r w:rsidRPr="003A49F5">
        <w:t>Stay</w:t>
      </w:r>
      <w:r w:rsidRPr="003A49F5">
        <w:rPr>
          <w:color w:val="1F3763" w:themeColor="accent1" w:themeShade="7F"/>
        </w:rPr>
        <w:t>.</w:t>
      </w:r>
      <w:proofErr w:type="spellEnd"/>
    </w:p>
    <w:p w14:paraId="159C3032" w14:textId="0AD7B132" w:rsidR="00C15E0B" w:rsidRPr="00CB17FB" w:rsidRDefault="00974FF0" w:rsidP="00CB17FB">
      <w:pPr>
        <w:pStyle w:val="Kop1"/>
        <w:spacing w:line="240" w:lineRule="auto"/>
        <w:rPr>
          <w:color w:val="1F3763" w:themeColor="accent1" w:themeShade="7F"/>
        </w:rPr>
      </w:pPr>
      <w:r w:rsidRPr="00CB17FB">
        <w:rPr>
          <w:rFonts w:ascii="Calibri" w:eastAsia="Times New Roman" w:hAnsi="Calibri" w:cs="Calibri"/>
          <w:color w:val="000000"/>
          <w:sz w:val="22"/>
          <w:szCs w:val="22"/>
          <w:bdr w:val="none" w:sz="0" w:space="0" w:color="auto" w:frame="1"/>
          <w:lang w:eastAsia="nl-BE"/>
        </w:rPr>
        <w:t>Het clubhui</w:t>
      </w:r>
      <w:r w:rsidR="00CB17FB" w:rsidRPr="00CB17FB">
        <w:rPr>
          <w:rFonts w:ascii="Calibri" w:eastAsia="Times New Roman" w:hAnsi="Calibri" w:cs="Calibri"/>
          <w:color w:val="000000"/>
          <w:sz w:val="22"/>
          <w:szCs w:val="22"/>
          <w:bdr w:val="none" w:sz="0" w:space="0" w:color="auto" w:frame="1"/>
          <w:lang w:eastAsia="nl-BE"/>
        </w:rPr>
        <w:t>s</w:t>
      </w:r>
      <w:r w:rsidRPr="00CB17FB">
        <w:rPr>
          <w:rFonts w:ascii="Calibri" w:eastAsia="Times New Roman" w:hAnsi="Calibri" w:cs="Calibri"/>
          <w:color w:val="000000"/>
          <w:sz w:val="22"/>
          <w:szCs w:val="22"/>
          <w:bdr w:val="none" w:sz="0" w:space="0" w:color="auto" w:frame="1"/>
          <w:lang w:eastAsia="nl-BE"/>
        </w:rPr>
        <w:t xml:space="preserve"> staat ter beschikking van zowel leden als niet-leden. Het gebruik ervan ten persoonlijke titel is niet toegestaan. Eigen drank of eten mee brengen in het clubhuis of op de terrassen, om er te consumeren is verboden.</w:t>
      </w:r>
      <w:r w:rsidR="007D028B" w:rsidRPr="00CB17FB">
        <w:rPr>
          <w:color w:val="1F3763" w:themeColor="accent1" w:themeShade="7F"/>
          <w:sz w:val="22"/>
          <w:szCs w:val="22"/>
        </w:rPr>
        <w:br/>
      </w:r>
      <w:r w:rsidR="007D028B" w:rsidRPr="00CB17FB">
        <w:rPr>
          <w:color w:val="1F3763" w:themeColor="accent1" w:themeShade="7F"/>
          <w:sz w:val="22"/>
          <w:szCs w:val="22"/>
        </w:rPr>
        <w:br/>
      </w:r>
      <w:r w:rsidRPr="00CB17FB">
        <w:rPr>
          <w:rFonts w:ascii="Calibri" w:eastAsia="Times New Roman" w:hAnsi="Calibri" w:cs="Calibri"/>
          <w:color w:val="000000"/>
          <w:sz w:val="22"/>
          <w:szCs w:val="22"/>
          <w:bdr w:val="none" w:sz="0" w:space="0" w:color="auto" w:frame="1"/>
          <w:lang w:eastAsia="nl-BE"/>
        </w:rPr>
        <w:t xml:space="preserve">Dranken, snacks en lichte maaltijden zijn tegen contante betaling in de cafetaria verkrijgbaar. Er wordt geen krediet toegestaan. Betaling is wel mogelijk via </w:t>
      </w:r>
      <w:r w:rsidR="00740DCC" w:rsidRPr="00CB17FB">
        <w:rPr>
          <w:rFonts w:ascii="Calibri" w:eastAsia="Times New Roman" w:hAnsi="Calibri" w:cs="Calibri"/>
          <w:color w:val="000000"/>
          <w:sz w:val="22"/>
          <w:szCs w:val="22"/>
          <w:bdr w:val="none" w:sz="0" w:space="0" w:color="auto" w:frame="1"/>
          <w:lang w:eastAsia="nl-BE"/>
        </w:rPr>
        <w:t>WAT DRINK JE</w:t>
      </w:r>
      <w:r w:rsidRPr="00CB17FB">
        <w:rPr>
          <w:rFonts w:ascii="Calibri" w:eastAsia="Times New Roman" w:hAnsi="Calibri" w:cs="Calibri"/>
          <w:color w:val="000000"/>
          <w:sz w:val="22"/>
          <w:szCs w:val="22"/>
          <w:bdr w:val="none" w:sz="0" w:space="0" w:color="auto" w:frame="1"/>
          <w:lang w:eastAsia="nl-BE"/>
        </w:rPr>
        <w:t>.</w:t>
      </w:r>
      <w:r w:rsidRPr="00CB17FB">
        <w:rPr>
          <w:rFonts w:ascii="Calibri" w:eastAsia="Times New Roman" w:hAnsi="Calibri" w:cs="Calibri"/>
          <w:color w:val="000000"/>
          <w:sz w:val="22"/>
          <w:szCs w:val="22"/>
          <w:bdr w:val="none" w:sz="0" w:space="0" w:color="auto" w:frame="1"/>
          <w:lang w:eastAsia="nl-BE"/>
        </w:rPr>
        <w:br/>
        <w:t>De prijslijst van de consumpties en snacks (dienst en BTW inbegrepen) wordt bepaald in overleg met het bestuur en hangt uit in het clubhuis.</w:t>
      </w:r>
      <w:r w:rsidRPr="00CB17FB">
        <w:rPr>
          <w:rFonts w:ascii="Calibri" w:eastAsia="Times New Roman" w:hAnsi="Calibri" w:cs="Calibri"/>
          <w:color w:val="000000"/>
          <w:sz w:val="22"/>
          <w:szCs w:val="22"/>
          <w:bdr w:val="none" w:sz="0" w:space="0" w:color="auto" w:frame="1"/>
          <w:lang w:eastAsia="nl-BE"/>
        </w:rPr>
        <w:br/>
        <w:t xml:space="preserve">Het is verboden te roken in het </w:t>
      </w:r>
      <w:r w:rsidR="00951ECF" w:rsidRPr="00CB17FB">
        <w:rPr>
          <w:rFonts w:ascii="Calibri" w:eastAsia="Times New Roman" w:hAnsi="Calibri" w:cs="Calibri"/>
          <w:color w:val="000000"/>
          <w:sz w:val="22"/>
          <w:szCs w:val="22"/>
          <w:bdr w:val="none" w:sz="0" w:space="0" w:color="auto" w:frame="1"/>
          <w:lang w:eastAsia="nl-BE"/>
        </w:rPr>
        <w:t xml:space="preserve">volledige </w:t>
      </w:r>
      <w:r w:rsidRPr="00CB17FB">
        <w:rPr>
          <w:rFonts w:ascii="Calibri" w:eastAsia="Times New Roman" w:hAnsi="Calibri" w:cs="Calibri"/>
          <w:color w:val="000000"/>
          <w:sz w:val="22"/>
          <w:szCs w:val="22"/>
          <w:bdr w:val="none" w:sz="0" w:space="0" w:color="auto" w:frame="1"/>
          <w:lang w:eastAsia="nl-BE"/>
        </w:rPr>
        <w:t>club</w:t>
      </w:r>
      <w:r w:rsidR="00951ECF" w:rsidRPr="00CB17FB">
        <w:rPr>
          <w:rFonts w:ascii="Calibri" w:eastAsia="Times New Roman" w:hAnsi="Calibri" w:cs="Calibri"/>
          <w:color w:val="000000"/>
          <w:sz w:val="22"/>
          <w:szCs w:val="22"/>
          <w:bdr w:val="none" w:sz="0" w:space="0" w:color="auto" w:frame="1"/>
          <w:lang w:eastAsia="nl-BE"/>
        </w:rPr>
        <w:t>huis.</w:t>
      </w:r>
      <w:r w:rsidRPr="00CB17FB">
        <w:rPr>
          <w:rFonts w:ascii="Calibri" w:eastAsia="Times New Roman" w:hAnsi="Calibri" w:cs="Calibri"/>
          <w:color w:val="000000"/>
          <w:sz w:val="22"/>
          <w:szCs w:val="22"/>
          <w:bdr w:val="none" w:sz="0" w:space="0" w:color="auto" w:frame="1"/>
          <w:lang w:eastAsia="nl-BE"/>
        </w:rPr>
        <w:br/>
        <w:t xml:space="preserve">Indien er buiten en op het terras gerookt wordt, zal dit met de nodige discretie gebeuren ten aanzien van de jeugd en kinderen. Graag peuken in voorziene peukenzuil(en) gooien. De clubhuisverantwoordelijke heeft het recht het clubhuis te sluiten na het </w:t>
      </w:r>
      <w:r w:rsidR="00951ECF" w:rsidRPr="00CB17FB">
        <w:rPr>
          <w:rFonts w:ascii="Calibri" w:eastAsia="Times New Roman" w:hAnsi="Calibri" w:cs="Calibri"/>
          <w:color w:val="000000"/>
          <w:sz w:val="22"/>
          <w:szCs w:val="22"/>
          <w:bdr w:val="none" w:sz="0" w:space="0" w:color="auto" w:frame="1"/>
          <w:lang w:eastAsia="nl-BE"/>
        </w:rPr>
        <w:t>beëindigen</w:t>
      </w:r>
      <w:r w:rsidRPr="00CB17FB">
        <w:rPr>
          <w:rFonts w:ascii="Calibri" w:eastAsia="Times New Roman" w:hAnsi="Calibri" w:cs="Calibri"/>
          <w:color w:val="000000"/>
          <w:sz w:val="22"/>
          <w:szCs w:val="22"/>
          <w:bdr w:val="none" w:sz="0" w:space="0" w:color="auto" w:frame="1"/>
          <w:lang w:eastAsia="nl-BE"/>
        </w:rPr>
        <w:t xml:space="preserve"> van de clubactiviteiten of bij slechte weersomstandigheden.</w:t>
      </w:r>
      <w:r w:rsidR="007D028B" w:rsidRPr="00CB17FB">
        <w:rPr>
          <w:color w:val="1F3763" w:themeColor="accent1" w:themeShade="7F"/>
          <w:sz w:val="22"/>
          <w:szCs w:val="22"/>
        </w:rPr>
        <w:br/>
      </w:r>
      <w:r w:rsidR="007D028B" w:rsidRPr="00CB17FB">
        <w:rPr>
          <w:color w:val="1F3763" w:themeColor="accent1" w:themeShade="7F"/>
          <w:sz w:val="22"/>
          <w:szCs w:val="22"/>
        </w:rPr>
        <w:br/>
      </w:r>
      <w:r w:rsidRPr="00CB17FB">
        <w:rPr>
          <w:rFonts w:ascii="Calibri" w:eastAsia="Times New Roman" w:hAnsi="Calibri" w:cs="Calibri"/>
          <w:color w:val="000000"/>
          <w:sz w:val="22"/>
          <w:szCs w:val="22"/>
          <w:bdr w:val="none" w:sz="0" w:space="0" w:color="auto" w:frame="1"/>
          <w:lang w:eastAsia="nl-BE"/>
        </w:rPr>
        <w:t>Laat geen persoonlijke spullen achter in het clubhuis. Belemmer de doorgang in het clubhuis niet door sportzakken en dergelijke.</w:t>
      </w:r>
      <w:r w:rsidR="007D028B" w:rsidRPr="00CB17FB">
        <w:rPr>
          <w:color w:val="1F3763" w:themeColor="accent1" w:themeShade="7F"/>
          <w:sz w:val="22"/>
          <w:szCs w:val="22"/>
        </w:rPr>
        <w:br/>
      </w:r>
      <w:r w:rsidR="007D028B" w:rsidRPr="00CB17FB">
        <w:rPr>
          <w:color w:val="1F3763" w:themeColor="accent1" w:themeShade="7F"/>
          <w:sz w:val="22"/>
          <w:szCs w:val="22"/>
        </w:rPr>
        <w:br/>
      </w:r>
      <w:r w:rsidRPr="00CB17FB">
        <w:rPr>
          <w:rFonts w:ascii="Calibri" w:eastAsia="Times New Roman" w:hAnsi="Calibri" w:cs="Calibri"/>
          <w:color w:val="212121"/>
          <w:sz w:val="22"/>
          <w:szCs w:val="22"/>
          <w:bdr w:val="none" w:sz="0" w:space="0" w:color="auto" w:frame="1"/>
          <w:lang w:eastAsia="nl-BE"/>
        </w:rPr>
        <w:t>Het bestuur verzoekt jeugdleiders, trainers en andere begeleiders van de jeugd tijdens de uitoefening van hun functie het alcoholgebruik te beperken.</w:t>
      </w:r>
      <w:r w:rsidRPr="00CB17FB">
        <w:rPr>
          <w:rFonts w:ascii="Calibri" w:eastAsia="Times New Roman" w:hAnsi="Calibri" w:cs="Calibri"/>
          <w:color w:val="212121"/>
          <w:sz w:val="22"/>
          <w:szCs w:val="22"/>
          <w:bdr w:val="none" w:sz="0" w:space="0" w:color="auto" w:frame="1"/>
          <w:lang w:eastAsia="nl-BE"/>
        </w:rPr>
        <w:br/>
        <w:t>Het bestuur wil voorkomen dat personen onder invloed van alcohol aan het verkeer deelnemen.</w:t>
      </w:r>
      <w:r w:rsidRPr="00CB17FB">
        <w:rPr>
          <w:rFonts w:ascii="Calibri" w:eastAsia="Times New Roman" w:hAnsi="Calibri" w:cs="Calibri"/>
          <w:color w:val="212121"/>
          <w:sz w:val="22"/>
          <w:szCs w:val="22"/>
          <w:bdr w:val="none" w:sz="0" w:space="0" w:color="auto" w:frame="1"/>
          <w:lang w:eastAsia="nl-BE"/>
        </w:rPr>
        <w:br/>
        <w:t>Op basis daarvan kan het schenken van alcoholhoudende drank aan betreffende personen worden geweigerd.</w:t>
      </w:r>
      <w:r w:rsidRPr="00CB17FB">
        <w:rPr>
          <w:rFonts w:ascii="Calibri" w:eastAsia="Times New Roman" w:hAnsi="Calibri" w:cs="Calibri"/>
          <w:color w:val="212121"/>
          <w:sz w:val="22"/>
          <w:szCs w:val="22"/>
          <w:bdr w:val="none" w:sz="0" w:space="0" w:color="auto" w:frame="1"/>
          <w:lang w:eastAsia="nl-BE"/>
        </w:rPr>
        <w:br/>
        <w:t>Personen die agressie of ander normafwijkend gedrag vertonen worden door de dienstdoende leidinggevende of barvrijwilliger uit de kantine verwijderd.</w:t>
      </w:r>
    </w:p>
    <w:p w14:paraId="3E77DC5E" w14:textId="77777777" w:rsidR="00CB17FB" w:rsidRDefault="00974FF0" w:rsidP="00CB17FB">
      <w:pPr>
        <w:pStyle w:val="Kop1"/>
        <w:rPr>
          <w:rFonts w:eastAsia="Times New Roman"/>
          <w:bdr w:val="none" w:sz="0" w:space="0" w:color="auto" w:frame="1"/>
          <w:lang w:eastAsia="nl-BE"/>
        </w:rPr>
      </w:pPr>
      <w:r w:rsidRPr="003A49F5">
        <w:rPr>
          <w:rFonts w:eastAsia="Times New Roman"/>
          <w:bdr w:val="none" w:sz="0" w:space="0" w:color="auto" w:frame="1"/>
          <w:lang w:eastAsia="nl-BE"/>
        </w:rPr>
        <w:t>Privacy</w:t>
      </w:r>
    </w:p>
    <w:p w14:paraId="3D31E60C" w14:textId="105C42B5" w:rsidR="00951ECF" w:rsidRPr="00CB17FB" w:rsidRDefault="00740DCC" w:rsidP="00CB17FB">
      <w:pPr>
        <w:pStyle w:val="Kop1"/>
        <w:spacing w:line="240" w:lineRule="auto"/>
        <w:rPr>
          <w:rFonts w:ascii="inherit" w:eastAsia="Times New Roman" w:hAnsi="inherit"/>
          <w:lang w:eastAsia="nl-BE"/>
        </w:rPr>
      </w:pPr>
      <w:r w:rsidRPr="00CB17FB">
        <w:rPr>
          <w:rFonts w:ascii="Calibri" w:eastAsia="Times New Roman" w:hAnsi="Calibri" w:cs="Calibri"/>
          <w:color w:val="212121"/>
          <w:sz w:val="22"/>
          <w:szCs w:val="22"/>
          <w:bdr w:val="none" w:sz="0" w:space="0" w:color="auto" w:frame="1"/>
          <w:lang w:eastAsia="nl-BE"/>
        </w:rPr>
        <w:t>BZRC</w:t>
      </w:r>
      <w:r w:rsidR="00974FF0" w:rsidRPr="00CB17FB">
        <w:rPr>
          <w:rFonts w:ascii="Calibri" w:eastAsia="Times New Roman" w:hAnsi="Calibri" w:cs="Calibri"/>
          <w:color w:val="212121"/>
          <w:sz w:val="22"/>
          <w:szCs w:val="22"/>
          <w:bdr w:val="none" w:sz="0" w:space="0" w:color="auto" w:frame="1"/>
          <w:lang w:eastAsia="nl-BE"/>
        </w:rPr>
        <w:t xml:space="preserve"> stelt alles in het werk om GDPR-compliant te zijn. De club respecteert de privacy van al haar leden, medewerkers en bezoekers</w:t>
      </w:r>
      <w:r w:rsidR="00951ECF" w:rsidRPr="00CB17FB">
        <w:rPr>
          <w:rFonts w:ascii="Calibri" w:eastAsia="Times New Roman" w:hAnsi="Calibri" w:cs="Calibri"/>
          <w:color w:val="212121"/>
          <w:sz w:val="22"/>
          <w:szCs w:val="22"/>
          <w:bdr w:val="none" w:sz="0" w:space="0" w:color="auto" w:frame="1"/>
          <w:lang w:eastAsia="nl-BE"/>
        </w:rPr>
        <w:t>.</w:t>
      </w:r>
      <w:r w:rsidR="007D028B" w:rsidRPr="00CB17FB">
        <w:rPr>
          <w:sz w:val="28"/>
          <w:szCs w:val="28"/>
        </w:rPr>
        <w:br/>
      </w:r>
      <w:r w:rsidR="007D028B" w:rsidRPr="00CB17FB">
        <w:rPr>
          <w:sz w:val="28"/>
          <w:szCs w:val="28"/>
        </w:rPr>
        <w:br/>
      </w:r>
      <w:r w:rsidR="00951ECF" w:rsidRPr="00CB17FB">
        <w:rPr>
          <w:rFonts w:ascii="Calibri" w:eastAsia="Times New Roman" w:hAnsi="Calibri" w:cs="Calibri"/>
          <w:color w:val="212121"/>
          <w:sz w:val="22"/>
          <w:szCs w:val="22"/>
          <w:bdr w:val="none" w:sz="0" w:space="0" w:color="auto" w:frame="1"/>
          <w:lang w:eastAsia="nl-BE"/>
        </w:rPr>
        <w:t>Het clubhuis staat zowel binnen als buiten onder permanente videobewaking.</w:t>
      </w:r>
      <w:r w:rsidR="007D028B">
        <w:br/>
      </w:r>
      <w:r w:rsidR="007D028B">
        <w:br/>
      </w:r>
      <w:r w:rsidR="00951ECF" w:rsidRPr="007D028B">
        <w:rPr>
          <w:rFonts w:ascii="Calibri" w:eastAsia="Times New Roman" w:hAnsi="Calibri" w:cs="Calibri"/>
          <w:color w:val="212121"/>
          <w:sz w:val="24"/>
          <w:szCs w:val="24"/>
          <w:bdr w:val="none" w:sz="0" w:space="0" w:color="auto" w:frame="1"/>
          <w:lang w:eastAsia="nl-BE"/>
        </w:rPr>
        <w:t xml:space="preserve"> </w:t>
      </w:r>
      <w:r w:rsidR="00951ECF" w:rsidRPr="007D028B">
        <w:rPr>
          <w:rFonts w:ascii="Calibri" w:eastAsia="Times New Roman" w:hAnsi="Calibri" w:cs="Calibri"/>
          <w:color w:val="212121"/>
          <w:sz w:val="24"/>
          <w:szCs w:val="24"/>
          <w:highlight w:val="yellow"/>
          <w:bdr w:val="none" w:sz="0" w:space="0" w:color="auto" w:frame="1"/>
          <w:lang w:eastAsia="nl-BE"/>
        </w:rPr>
        <w:t>Zie protocol cameratoezicht.</w:t>
      </w:r>
      <w:r w:rsidR="00951ECF" w:rsidRPr="007D028B">
        <w:rPr>
          <w:rFonts w:ascii="Calibri" w:eastAsia="Times New Roman" w:hAnsi="Calibri" w:cs="Calibri"/>
          <w:color w:val="212121"/>
          <w:sz w:val="24"/>
          <w:szCs w:val="24"/>
          <w:bdr w:val="none" w:sz="0" w:space="0" w:color="auto" w:frame="1"/>
          <w:lang w:eastAsia="nl-BE"/>
        </w:rPr>
        <w:t xml:space="preserve"> </w:t>
      </w:r>
    </w:p>
    <w:p w14:paraId="0F34F5C2" w14:textId="3FD70890" w:rsidR="00E17F72" w:rsidRPr="003A49F5" w:rsidRDefault="00974FF0" w:rsidP="003D4AB3">
      <w:pPr>
        <w:pStyle w:val="Kop1"/>
      </w:pPr>
      <w:r w:rsidRPr="003A49F5">
        <w:t xml:space="preserve">Speelgerechtigdheid </w:t>
      </w:r>
    </w:p>
    <w:p w14:paraId="01DD6722" w14:textId="79E650E4" w:rsidR="00E17F72" w:rsidRDefault="00974FF0" w:rsidP="00CB17FB">
      <w:pPr>
        <w:spacing w:line="240" w:lineRule="auto"/>
      </w:pPr>
      <w:r w:rsidRPr="00974FF0">
        <w:t xml:space="preserve">Een lid van </w:t>
      </w:r>
      <w:r w:rsidR="00807B71">
        <w:t>BZRC</w:t>
      </w:r>
      <w:r w:rsidRPr="00974FF0">
        <w:t xml:space="preserve"> is slechts speelgerechtigd indien voldaan is aan de volgende voorwaarden. Hij/zij moet: - in goede fysieke conditie verkeren; - door de verantwoordelijke(n) zijn geselecteerd; - in het bezit zijn van een door de Vlaamse Rugby Bond afgeleverde en gevalideerde spelerslicentie; - zijn lidgeld hebben overgemaakt aan de club; - akkoord gaan met de bepalingen van de verzekeringspolis </w:t>
      </w:r>
      <w:r w:rsidR="0033390F">
        <w:t>ARENA</w:t>
      </w:r>
      <w:r w:rsidRPr="00974FF0">
        <w:t xml:space="preserve"> aangevuld met de bepalingen van </w:t>
      </w:r>
    </w:p>
    <w:p w14:paraId="17C448FA" w14:textId="5242DBE4" w:rsidR="00E17F72" w:rsidRPr="003A49F5" w:rsidRDefault="00974FF0" w:rsidP="003D4AB3">
      <w:pPr>
        <w:pStyle w:val="Kop1"/>
      </w:pPr>
      <w:r w:rsidRPr="003A49F5">
        <w:t xml:space="preserve">Deelname aan clubactiviteiten </w:t>
      </w:r>
    </w:p>
    <w:p w14:paraId="3C21F921" w14:textId="0E44ADC2" w:rsidR="00E17F72" w:rsidRDefault="00974FF0">
      <w:r w:rsidRPr="00974FF0">
        <w:t xml:space="preserve">De raad </w:t>
      </w:r>
      <w:r w:rsidR="00807B71">
        <w:t xml:space="preserve"> van bestuur </w:t>
      </w:r>
      <w:r w:rsidRPr="00974FF0">
        <w:t xml:space="preserve">bepaalt autonoom de voorwaarden aan dewelke deelnemers aan eender welke clubactiviteit moeten voldoen. </w:t>
      </w:r>
      <w:r w:rsidR="00807B71">
        <w:br/>
      </w:r>
      <w:r w:rsidRPr="00974FF0">
        <w:t xml:space="preserve">In geen geval kunnen niet-leden (of personen die niet verzekerd zijn via de verzekeringspolis van de Vlaamse Rugby Bond) deelnemen aan sportieve activiteiten die door of onder auspiciën van de </w:t>
      </w:r>
      <w:r w:rsidR="00807B71">
        <w:t>BZRC</w:t>
      </w:r>
      <w:r w:rsidRPr="00974FF0">
        <w:t xml:space="preserve"> worden georganiseerd. </w:t>
      </w:r>
    </w:p>
    <w:p w14:paraId="7BCA9F79" w14:textId="7E020681" w:rsidR="00740DCC" w:rsidRDefault="00740DCC">
      <w:r w:rsidRPr="003D4AB3">
        <w:rPr>
          <w:highlight w:val="green"/>
        </w:rPr>
        <w:lastRenderedPageBreak/>
        <w:t>BZRC vraagt ook uitdrukkelijk aan al haar leden om actief mee te werken in het onderhoud van de gebouwen en terreinen alsook tijdens de uitvoering van uitbating en evenementen</w:t>
      </w:r>
      <w:r w:rsidR="003D4AB3" w:rsidRPr="003D4AB3">
        <w:rPr>
          <w:highlight w:val="green"/>
        </w:rPr>
        <w:t>.</w:t>
      </w:r>
    </w:p>
    <w:sectPr w:rsidR="00740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EE8"/>
    <w:multiLevelType w:val="multilevel"/>
    <w:tmpl w:val="BAF4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A77B75"/>
    <w:multiLevelType w:val="multilevel"/>
    <w:tmpl w:val="1B3E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84F73"/>
    <w:multiLevelType w:val="multilevel"/>
    <w:tmpl w:val="7B76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54058"/>
    <w:multiLevelType w:val="multilevel"/>
    <w:tmpl w:val="3D68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6174AE"/>
    <w:multiLevelType w:val="multilevel"/>
    <w:tmpl w:val="FC5E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9E7052"/>
    <w:multiLevelType w:val="multilevel"/>
    <w:tmpl w:val="98A6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E05C7A"/>
    <w:multiLevelType w:val="multilevel"/>
    <w:tmpl w:val="0230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049CE"/>
    <w:multiLevelType w:val="multilevel"/>
    <w:tmpl w:val="5362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904489"/>
    <w:multiLevelType w:val="multilevel"/>
    <w:tmpl w:val="EC10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31767E"/>
    <w:multiLevelType w:val="multilevel"/>
    <w:tmpl w:val="1758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606590"/>
    <w:multiLevelType w:val="multilevel"/>
    <w:tmpl w:val="416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8C1F74"/>
    <w:multiLevelType w:val="multilevel"/>
    <w:tmpl w:val="A222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E2274C"/>
    <w:multiLevelType w:val="multilevel"/>
    <w:tmpl w:val="9FC0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8621458">
    <w:abstractNumId w:val="12"/>
  </w:num>
  <w:num w:numId="2" w16cid:durableId="1966695796">
    <w:abstractNumId w:val="11"/>
  </w:num>
  <w:num w:numId="3" w16cid:durableId="1855609810">
    <w:abstractNumId w:val="10"/>
  </w:num>
  <w:num w:numId="4" w16cid:durableId="989096954">
    <w:abstractNumId w:val="5"/>
  </w:num>
  <w:num w:numId="5" w16cid:durableId="42680688">
    <w:abstractNumId w:val="9"/>
  </w:num>
  <w:num w:numId="6" w16cid:durableId="1571572359">
    <w:abstractNumId w:val="1"/>
  </w:num>
  <w:num w:numId="7" w16cid:durableId="885067303">
    <w:abstractNumId w:val="2"/>
  </w:num>
  <w:num w:numId="8" w16cid:durableId="1887911257">
    <w:abstractNumId w:val="7"/>
  </w:num>
  <w:num w:numId="9" w16cid:durableId="225991340">
    <w:abstractNumId w:val="4"/>
  </w:num>
  <w:num w:numId="10" w16cid:durableId="1017075106">
    <w:abstractNumId w:val="8"/>
  </w:num>
  <w:num w:numId="11" w16cid:durableId="646666419">
    <w:abstractNumId w:val="6"/>
  </w:num>
  <w:num w:numId="12" w16cid:durableId="206769389">
    <w:abstractNumId w:val="0"/>
  </w:num>
  <w:num w:numId="13" w16cid:durableId="1612858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F0"/>
    <w:rsid w:val="000629D3"/>
    <w:rsid w:val="00143B82"/>
    <w:rsid w:val="00144913"/>
    <w:rsid w:val="002B3B6B"/>
    <w:rsid w:val="0033390F"/>
    <w:rsid w:val="0033737E"/>
    <w:rsid w:val="003A49F5"/>
    <w:rsid w:val="003D4269"/>
    <w:rsid w:val="003D4AB3"/>
    <w:rsid w:val="007335E5"/>
    <w:rsid w:val="00740DCC"/>
    <w:rsid w:val="007D028B"/>
    <w:rsid w:val="007F3E85"/>
    <w:rsid w:val="00807B71"/>
    <w:rsid w:val="00845263"/>
    <w:rsid w:val="0089255E"/>
    <w:rsid w:val="00951ECF"/>
    <w:rsid w:val="00974FF0"/>
    <w:rsid w:val="00AA1C04"/>
    <w:rsid w:val="00AA33D9"/>
    <w:rsid w:val="00B671FC"/>
    <w:rsid w:val="00BC310D"/>
    <w:rsid w:val="00C00B0A"/>
    <w:rsid w:val="00C15E0B"/>
    <w:rsid w:val="00C70857"/>
    <w:rsid w:val="00CB17FB"/>
    <w:rsid w:val="00D511DA"/>
    <w:rsid w:val="00D720AF"/>
    <w:rsid w:val="00E17F72"/>
    <w:rsid w:val="00EB432E"/>
    <w:rsid w:val="00F65D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BF35"/>
  <w15:chartTrackingRefBased/>
  <w15:docId w15:val="{5D0769F2-BE1F-408A-89AB-A232BCB3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15E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974FF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C15E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74FF0"/>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974FF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74FF0"/>
    <w:rPr>
      <w:b/>
      <w:bCs/>
    </w:rPr>
  </w:style>
  <w:style w:type="character" w:styleId="Hyperlink">
    <w:name w:val="Hyperlink"/>
    <w:basedOn w:val="Standaardalinea-lettertype"/>
    <w:uiPriority w:val="99"/>
    <w:unhideWhenUsed/>
    <w:rsid w:val="00974FF0"/>
    <w:rPr>
      <w:color w:val="0000FF"/>
      <w:u w:val="single"/>
    </w:rPr>
  </w:style>
  <w:style w:type="paragraph" w:styleId="Lijstalinea">
    <w:name w:val="List Paragraph"/>
    <w:basedOn w:val="Standaard"/>
    <w:uiPriority w:val="34"/>
    <w:qFormat/>
    <w:rsid w:val="00974FF0"/>
    <w:pPr>
      <w:ind w:left="720"/>
      <w:contextualSpacing/>
    </w:pPr>
  </w:style>
  <w:style w:type="paragraph" w:styleId="Geenafstand">
    <w:name w:val="No Spacing"/>
    <w:uiPriority w:val="1"/>
    <w:qFormat/>
    <w:rsid w:val="00C15E0B"/>
    <w:pPr>
      <w:spacing w:after="0" w:line="240" w:lineRule="auto"/>
    </w:pPr>
  </w:style>
  <w:style w:type="character" w:customStyle="1" w:styleId="Kop1Char">
    <w:name w:val="Kop 1 Char"/>
    <w:basedOn w:val="Standaardalinea-lettertype"/>
    <w:link w:val="Kop1"/>
    <w:uiPriority w:val="9"/>
    <w:rsid w:val="00C15E0B"/>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C15E0B"/>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D511DA"/>
    <w:rPr>
      <w:sz w:val="16"/>
      <w:szCs w:val="16"/>
    </w:rPr>
  </w:style>
  <w:style w:type="paragraph" w:styleId="Tekstopmerking">
    <w:name w:val="annotation text"/>
    <w:basedOn w:val="Standaard"/>
    <w:link w:val="TekstopmerkingChar"/>
    <w:uiPriority w:val="99"/>
    <w:semiHidden/>
    <w:unhideWhenUsed/>
    <w:rsid w:val="00D511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11DA"/>
    <w:rPr>
      <w:sz w:val="20"/>
      <w:szCs w:val="20"/>
    </w:rPr>
  </w:style>
  <w:style w:type="paragraph" w:styleId="Onderwerpvanopmerking">
    <w:name w:val="annotation subject"/>
    <w:basedOn w:val="Tekstopmerking"/>
    <w:next w:val="Tekstopmerking"/>
    <w:link w:val="OnderwerpvanopmerkingChar"/>
    <w:uiPriority w:val="99"/>
    <w:semiHidden/>
    <w:unhideWhenUsed/>
    <w:rsid w:val="00D511DA"/>
    <w:rPr>
      <w:b/>
      <w:bCs/>
    </w:rPr>
  </w:style>
  <w:style w:type="character" w:customStyle="1" w:styleId="OnderwerpvanopmerkingChar">
    <w:name w:val="Onderwerp van opmerking Char"/>
    <w:basedOn w:val="TekstopmerkingChar"/>
    <w:link w:val="Onderwerpvanopmerking"/>
    <w:uiPriority w:val="99"/>
    <w:semiHidden/>
    <w:rsid w:val="00D511DA"/>
    <w:rPr>
      <w:b/>
      <w:bCs/>
      <w:sz w:val="20"/>
      <w:szCs w:val="20"/>
    </w:rPr>
  </w:style>
  <w:style w:type="character" w:styleId="Onopgelostemelding">
    <w:name w:val="Unresolved Mention"/>
    <w:basedOn w:val="Standaardalinea-lettertype"/>
    <w:uiPriority w:val="99"/>
    <w:semiHidden/>
    <w:unhideWhenUsed/>
    <w:rsid w:val="007D0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8841">
      <w:bodyDiv w:val="1"/>
      <w:marLeft w:val="0"/>
      <w:marRight w:val="0"/>
      <w:marTop w:val="0"/>
      <w:marBottom w:val="0"/>
      <w:divBdr>
        <w:top w:val="none" w:sz="0" w:space="0" w:color="auto"/>
        <w:left w:val="none" w:sz="0" w:space="0" w:color="auto"/>
        <w:bottom w:val="none" w:sz="0" w:space="0" w:color="auto"/>
        <w:right w:val="none" w:sz="0" w:space="0" w:color="auto"/>
      </w:divBdr>
    </w:div>
    <w:div w:id="560291365">
      <w:bodyDiv w:val="1"/>
      <w:marLeft w:val="0"/>
      <w:marRight w:val="0"/>
      <w:marTop w:val="0"/>
      <w:marBottom w:val="0"/>
      <w:divBdr>
        <w:top w:val="none" w:sz="0" w:space="0" w:color="auto"/>
        <w:left w:val="none" w:sz="0" w:space="0" w:color="auto"/>
        <w:bottom w:val="none" w:sz="0" w:space="0" w:color="auto"/>
        <w:right w:val="none" w:sz="0" w:space="0" w:color="auto"/>
      </w:divBdr>
    </w:div>
    <w:div w:id="1365249301">
      <w:bodyDiv w:val="1"/>
      <w:marLeft w:val="0"/>
      <w:marRight w:val="0"/>
      <w:marTop w:val="0"/>
      <w:marBottom w:val="0"/>
      <w:divBdr>
        <w:top w:val="none" w:sz="0" w:space="0" w:color="auto"/>
        <w:left w:val="none" w:sz="0" w:space="0" w:color="auto"/>
        <w:bottom w:val="none" w:sz="0" w:space="0" w:color="auto"/>
        <w:right w:val="none" w:sz="0" w:space="0" w:color="auto"/>
      </w:divBdr>
    </w:div>
    <w:div w:id="1476408027">
      <w:bodyDiv w:val="1"/>
      <w:marLeft w:val="0"/>
      <w:marRight w:val="0"/>
      <w:marTop w:val="0"/>
      <w:marBottom w:val="0"/>
      <w:divBdr>
        <w:top w:val="none" w:sz="0" w:space="0" w:color="auto"/>
        <w:left w:val="none" w:sz="0" w:space="0" w:color="auto"/>
        <w:bottom w:val="none" w:sz="0" w:space="0" w:color="auto"/>
        <w:right w:val="none" w:sz="0" w:space="0" w:color="auto"/>
      </w:divBdr>
      <w:divsChild>
        <w:div w:id="709106856">
          <w:marLeft w:val="0"/>
          <w:marRight w:val="0"/>
          <w:marTop w:val="0"/>
          <w:marBottom w:val="0"/>
          <w:divBdr>
            <w:top w:val="none" w:sz="0" w:space="0" w:color="auto"/>
            <w:left w:val="none" w:sz="0" w:space="0" w:color="auto"/>
            <w:bottom w:val="none" w:sz="0" w:space="0" w:color="auto"/>
            <w:right w:val="none" w:sz="0" w:space="0" w:color="auto"/>
          </w:divBdr>
          <w:divsChild>
            <w:div w:id="1842046117">
              <w:marLeft w:val="0"/>
              <w:marRight w:val="0"/>
              <w:marTop w:val="750"/>
              <w:marBottom w:val="750"/>
              <w:divBdr>
                <w:top w:val="none" w:sz="0" w:space="0" w:color="auto"/>
                <w:left w:val="none" w:sz="0" w:space="0" w:color="auto"/>
                <w:bottom w:val="none" w:sz="0" w:space="0" w:color="auto"/>
                <w:right w:val="none" w:sz="0" w:space="0" w:color="auto"/>
              </w:divBdr>
              <w:divsChild>
                <w:div w:id="166553522">
                  <w:marLeft w:val="0"/>
                  <w:marRight w:val="696"/>
                  <w:marTop w:val="0"/>
                  <w:marBottom w:val="0"/>
                  <w:divBdr>
                    <w:top w:val="none" w:sz="0" w:space="0" w:color="auto"/>
                    <w:left w:val="none" w:sz="0" w:space="0" w:color="auto"/>
                    <w:bottom w:val="none" w:sz="0" w:space="0" w:color="auto"/>
                    <w:right w:val="none" w:sz="0" w:space="0" w:color="auto"/>
                  </w:divBdr>
                  <w:divsChild>
                    <w:div w:id="701708315">
                      <w:marLeft w:val="0"/>
                      <w:marRight w:val="0"/>
                      <w:marTop w:val="0"/>
                      <w:marBottom w:val="0"/>
                      <w:divBdr>
                        <w:top w:val="none" w:sz="0" w:space="0" w:color="auto"/>
                        <w:left w:val="none" w:sz="0" w:space="0" w:color="auto"/>
                        <w:bottom w:val="none" w:sz="0" w:space="0" w:color="auto"/>
                        <w:right w:val="none" w:sz="0" w:space="0" w:color="auto"/>
                      </w:divBdr>
                      <w:divsChild>
                        <w:div w:id="400180894">
                          <w:marLeft w:val="0"/>
                          <w:marRight w:val="0"/>
                          <w:marTop w:val="0"/>
                          <w:marBottom w:val="0"/>
                          <w:divBdr>
                            <w:top w:val="none" w:sz="0" w:space="0" w:color="auto"/>
                            <w:left w:val="none" w:sz="0" w:space="0" w:color="auto"/>
                            <w:bottom w:val="none" w:sz="0" w:space="0" w:color="auto"/>
                            <w:right w:val="none" w:sz="0" w:space="0" w:color="auto"/>
                          </w:divBdr>
                          <w:divsChild>
                            <w:div w:id="245530535">
                              <w:marLeft w:val="0"/>
                              <w:marRight w:val="0"/>
                              <w:marTop w:val="0"/>
                              <w:marBottom w:val="0"/>
                              <w:divBdr>
                                <w:top w:val="none" w:sz="0" w:space="0" w:color="auto"/>
                                <w:left w:val="none" w:sz="0" w:space="0" w:color="auto"/>
                                <w:bottom w:val="none" w:sz="0" w:space="0" w:color="auto"/>
                                <w:right w:val="none" w:sz="0" w:space="0" w:color="auto"/>
                              </w:divBdr>
                              <w:divsChild>
                                <w:div w:id="898437835">
                                  <w:marLeft w:val="0"/>
                                  <w:marRight w:val="0"/>
                                  <w:marTop w:val="0"/>
                                  <w:marBottom w:val="0"/>
                                  <w:divBdr>
                                    <w:top w:val="none" w:sz="0" w:space="0" w:color="auto"/>
                                    <w:left w:val="none" w:sz="0" w:space="0" w:color="auto"/>
                                    <w:bottom w:val="none" w:sz="0" w:space="0" w:color="auto"/>
                                    <w:right w:val="none" w:sz="0" w:space="0" w:color="auto"/>
                                  </w:divBdr>
                                  <w:divsChild>
                                    <w:div w:id="11615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5673">
                              <w:marLeft w:val="0"/>
                              <w:marRight w:val="0"/>
                              <w:marTop w:val="0"/>
                              <w:marBottom w:val="0"/>
                              <w:divBdr>
                                <w:top w:val="none" w:sz="0" w:space="0" w:color="auto"/>
                                <w:left w:val="none" w:sz="0" w:space="0" w:color="auto"/>
                                <w:bottom w:val="none" w:sz="0" w:space="0" w:color="auto"/>
                                <w:right w:val="none" w:sz="0" w:space="0" w:color="auto"/>
                              </w:divBdr>
                              <w:divsChild>
                                <w:div w:id="1801027291">
                                  <w:marLeft w:val="0"/>
                                  <w:marRight w:val="0"/>
                                  <w:marTop w:val="0"/>
                                  <w:marBottom w:val="0"/>
                                  <w:divBdr>
                                    <w:top w:val="none" w:sz="0" w:space="0" w:color="auto"/>
                                    <w:left w:val="none" w:sz="0" w:space="0" w:color="auto"/>
                                    <w:bottom w:val="none" w:sz="0" w:space="0" w:color="auto"/>
                                    <w:right w:val="none" w:sz="0" w:space="0" w:color="auto"/>
                                  </w:divBdr>
                                  <w:divsChild>
                                    <w:div w:id="12111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5515">
                              <w:marLeft w:val="0"/>
                              <w:marRight w:val="0"/>
                              <w:marTop w:val="0"/>
                              <w:marBottom w:val="0"/>
                              <w:divBdr>
                                <w:top w:val="none" w:sz="0" w:space="0" w:color="auto"/>
                                <w:left w:val="none" w:sz="0" w:space="0" w:color="auto"/>
                                <w:bottom w:val="none" w:sz="0" w:space="0" w:color="auto"/>
                                <w:right w:val="none" w:sz="0" w:space="0" w:color="auto"/>
                              </w:divBdr>
                              <w:divsChild>
                                <w:div w:id="1157455470">
                                  <w:marLeft w:val="0"/>
                                  <w:marRight w:val="0"/>
                                  <w:marTop w:val="0"/>
                                  <w:marBottom w:val="0"/>
                                  <w:divBdr>
                                    <w:top w:val="none" w:sz="0" w:space="0" w:color="auto"/>
                                    <w:left w:val="none" w:sz="0" w:space="0" w:color="auto"/>
                                    <w:bottom w:val="none" w:sz="0" w:space="0" w:color="auto"/>
                                    <w:right w:val="none" w:sz="0" w:space="0" w:color="auto"/>
                                  </w:divBdr>
                                  <w:divsChild>
                                    <w:div w:id="5308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1329">
                          <w:marLeft w:val="0"/>
                          <w:marRight w:val="0"/>
                          <w:marTop w:val="0"/>
                          <w:marBottom w:val="0"/>
                          <w:divBdr>
                            <w:top w:val="none" w:sz="0" w:space="0" w:color="auto"/>
                            <w:left w:val="none" w:sz="0" w:space="0" w:color="auto"/>
                            <w:bottom w:val="none" w:sz="0" w:space="0" w:color="auto"/>
                            <w:right w:val="none" w:sz="0" w:space="0" w:color="auto"/>
                          </w:divBdr>
                          <w:divsChild>
                            <w:div w:id="1817448926">
                              <w:marLeft w:val="0"/>
                              <w:marRight w:val="0"/>
                              <w:marTop w:val="0"/>
                              <w:marBottom w:val="0"/>
                              <w:divBdr>
                                <w:top w:val="none" w:sz="0" w:space="0" w:color="auto"/>
                                <w:left w:val="none" w:sz="0" w:space="0" w:color="auto"/>
                                <w:bottom w:val="none" w:sz="0" w:space="0" w:color="auto"/>
                                <w:right w:val="none" w:sz="0" w:space="0" w:color="auto"/>
                              </w:divBdr>
                              <w:divsChild>
                                <w:div w:id="482046840">
                                  <w:marLeft w:val="0"/>
                                  <w:marRight w:val="0"/>
                                  <w:marTop w:val="0"/>
                                  <w:marBottom w:val="0"/>
                                  <w:divBdr>
                                    <w:top w:val="none" w:sz="0" w:space="0" w:color="auto"/>
                                    <w:left w:val="none" w:sz="0" w:space="0" w:color="auto"/>
                                    <w:bottom w:val="none" w:sz="0" w:space="0" w:color="auto"/>
                                    <w:right w:val="none" w:sz="0" w:space="0" w:color="auto"/>
                                  </w:divBdr>
                                  <w:divsChild>
                                    <w:div w:id="10331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6618">
                              <w:marLeft w:val="0"/>
                              <w:marRight w:val="0"/>
                              <w:marTop w:val="0"/>
                              <w:marBottom w:val="0"/>
                              <w:divBdr>
                                <w:top w:val="none" w:sz="0" w:space="0" w:color="auto"/>
                                <w:left w:val="none" w:sz="0" w:space="0" w:color="auto"/>
                                <w:bottom w:val="none" w:sz="0" w:space="0" w:color="auto"/>
                                <w:right w:val="none" w:sz="0" w:space="0" w:color="auto"/>
                              </w:divBdr>
                              <w:divsChild>
                                <w:div w:id="1024207408">
                                  <w:marLeft w:val="0"/>
                                  <w:marRight w:val="0"/>
                                  <w:marTop w:val="0"/>
                                  <w:marBottom w:val="0"/>
                                  <w:divBdr>
                                    <w:top w:val="none" w:sz="0" w:space="0" w:color="auto"/>
                                    <w:left w:val="none" w:sz="0" w:space="0" w:color="auto"/>
                                    <w:bottom w:val="none" w:sz="0" w:space="0" w:color="auto"/>
                                    <w:right w:val="none" w:sz="0" w:space="0" w:color="auto"/>
                                  </w:divBdr>
                                  <w:divsChild>
                                    <w:div w:id="2702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949">
                              <w:marLeft w:val="0"/>
                              <w:marRight w:val="0"/>
                              <w:marTop w:val="0"/>
                              <w:marBottom w:val="0"/>
                              <w:divBdr>
                                <w:top w:val="none" w:sz="0" w:space="0" w:color="auto"/>
                                <w:left w:val="none" w:sz="0" w:space="0" w:color="auto"/>
                                <w:bottom w:val="none" w:sz="0" w:space="0" w:color="auto"/>
                                <w:right w:val="none" w:sz="0" w:space="0" w:color="auto"/>
                              </w:divBdr>
                              <w:divsChild>
                                <w:div w:id="559367396">
                                  <w:marLeft w:val="0"/>
                                  <w:marRight w:val="0"/>
                                  <w:marTop w:val="0"/>
                                  <w:marBottom w:val="0"/>
                                  <w:divBdr>
                                    <w:top w:val="none" w:sz="0" w:space="0" w:color="auto"/>
                                    <w:left w:val="none" w:sz="0" w:space="0" w:color="auto"/>
                                    <w:bottom w:val="none" w:sz="0" w:space="0" w:color="auto"/>
                                    <w:right w:val="none" w:sz="0" w:space="0" w:color="auto"/>
                                  </w:divBdr>
                                  <w:divsChild>
                                    <w:div w:id="10237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9433">
                              <w:marLeft w:val="0"/>
                              <w:marRight w:val="0"/>
                              <w:marTop w:val="0"/>
                              <w:marBottom w:val="0"/>
                              <w:divBdr>
                                <w:top w:val="none" w:sz="0" w:space="0" w:color="auto"/>
                                <w:left w:val="none" w:sz="0" w:space="0" w:color="auto"/>
                                <w:bottom w:val="none" w:sz="0" w:space="0" w:color="auto"/>
                                <w:right w:val="none" w:sz="0" w:space="0" w:color="auto"/>
                              </w:divBdr>
                              <w:divsChild>
                                <w:div w:id="171065120">
                                  <w:marLeft w:val="0"/>
                                  <w:marRight w:val="0"/>
                                  <w:marTop w:val="0"/>
                                  <w:marBottom w:val="0"/>
                                  <w:divBdr>
                                    <w:top w:val="none" w:sz="0" w:space="0" w:color="auto"/>
                                    <w:left w:val="none" w:sz="0" w:space="0" w:color="auto"/>
                                    <w:bottom w:val="none" w:sz="0" w:space="0" w:color="auto"/>
                                    <w:right w:val="none" w:sz="0" w:space="0" w:color="auto"/>
                                  </w:divBdr>
                                  <w:divsChild>
                                    <w:div w:id="4515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8698">
                              <w:marLeft w:val="0"/>
                              <w:marRight w:val="0"/>
                              <w:marTop w:val="0"/>
                              <w:marBottom w:val="0"/>
                              <w:divBdr>
                                <w:top w:val="none" w:sz="0" w:space="0" w:color="auto"/>
                                <w:left w:val="none" w:sz="0" w:space="0" w:color="auto"/>
                                <w:bottom w:val="none" w:sz="0" w:space="0" w:color="auto"/>
                                <w:right w:val="none" w:sz="0" w:space="0" w:color="auto"/>
                              </w:divBdr>
                              <w:divsChild>
                                <w:div w:id="13464680">
                                  <w:marLeft w:val="0"/>
                                  <w:marRight w:val="0"/>
                                  <w:marTop w:val="0"/>
                                  <w:marBottom w:val="0"/>
                                  <w:divBdr>
                                    <w:top w:val="none" w:sz="0" w:space="0" w:color="auto"/>
                                    <w:left w:val="none" w:sz="0" w:space="0" w:color="auto"/>
                                    <w:bottom w:val="none" w:sz="0" w:space="0" w:color="auto"/>
                                    <w:right w:val="none" w:sz="0" w:space="0" w:color="auto"/>
                                  </w:divBdr>
                                  <w:divsChild>
                                    <w:div w:id="11825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57890">
                          <w:marLeft w:val="0"/>
                          <w:marRight w:val="0"/>
                          <w:marTop w:val="0"/>
                          <w:marBottom w:val="0"/>
                          <w:divBdr>
                            <w:top w:val="none" w:sz="0" w:space="0" w:color="auto"/>
                            <w:left w:val="none" w:sz="0" w:space="0" w:color="auto"/>
                            <w:bottom w:val="none" w:sz="0" w:space="0" w:color="auto"/>
                            <w:right w:val="none" w:sz="0" w:space="0" w:color="auto"/>
                          </w:divBdr>
                          <w:divsChild>
                            <w:div w:id="354617778">
                              <w:marLeft w:val="0"/>
                              <w:marRight w:val="0"/>
                              <w:marTop w:val="0"/>
                              <w:marBottom w:val="0"/>
                              <w:divBdr>
                                <w:top w:val="none" w:sz="0" w:space="0" w:color="auto"/>
                                <w:left w:val="none" w:sz="0" w:space="0" w:color="auto"/>
                                <w:bottom w:val="none" w:sz="0" w:space="0" w:color="auto"/>
                                <w:right w:val="none" w:sz="0" w:space="0" w:color="auto"/>
                              </w:divBdr>
                              <w:divsChild>
                                <w:div w:id="1303077765">
                                  <w:marLeft w:val="0"/>
                                  <w:marRight w:val="0"/>
                                  <w:marTop w:val="0"/>
                                  <w:marBottom w:val="0"/>
                                  <w:divBdr>
                                    <w:top w:val="none" w:sz="0" w:space="0" w:color="auto"/>
                                    <w:left w:val="none" w:sz="0" w:space="0" w:color="auto"/>
                                    <w:bottom w:val="none" w:sz="0" w:space="0" w:color="auto"/>
                                    <w:right w:val="none" w:sz="0" w:space="0" w:color="auto"/>
                                  </w:divBdr>
                                </w:div>
                              </w:divsChild>
                            </w:div>
                            <w:div w:id="737896709">
                              <w:marLeft w:val="0"/>
                              <w:marRight w:val="0"/>
                              <w:marTop w:val="0"/>
                              <w:marBottom w:val="0"/>
                              <w:divBdr>
                                <w:top w:val="none" w:sz="0" w:space="0" w:color="auto"/>
                                <w:left w:val="none" w:sz="0" w:space="0" w:color="auto"/>
                                <w:bottom w:val="none" w:sz="0" w:space="0" w:color="auto"/>
                                <w:right w:val="none" w:sz="0" w:space="0" w:color="auto"/>
                              </w:divBdr>
                              <w:divsChild>
                                <w:div w:id="180583791">
                                  <w:marLeft w:val="0"/>
                                  <w:marRight w:val="0"/>
                                  <w:marTop w:val="0"/>
                                  <w:marBottom w:val="0"/>
                                  <w:divBdr>
                                    <w:top w:val="none" w:sz="0" w:space="0" w:color="auto"/>
                                    <w:left w:val="none" w:sz="0" w:space="0" w:color="auto"/>
                                    <w:bottom w:val="none" w:sz="0" w:space="0" w:color="auto"/>
                                    <w:right w:val="none" w:sz="0" w:space="0" w:color="auto"/>
                                  </w:divBdr>
                                </w:div>
                              </w:divsChild>
                            </w:div>
                            <w:div w:id="653484548">
                              <w:marLeft w:val="0"/>
                              <w:marRight w:val="0"/>
                              <w:marTop w:val="0"/>
                              <w:marBottom w:val="0"/>
                              <w:divBdr>
                                <w:top w:val="none" w:sz="0" w:space="0" w:color="auto"/>
                                <w:left w:val="none" w:sz="0" w:space="0" w:color="auto"/>
                                <w:bottom w:val="none" w:sz="0" w:space="0" w:color="auto"/>
                                <w:right w:val="none" w:sz="0" w:space="0" w:color="auto"/>
                              </w:divBdr>
                              <w:divsChild>
                                <w:div w:id="4064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3298">
                          <w:marLeft w:val="0"/>
                          <w:marRight w:val="0"/>
                          <w:marTop w:val="0"/>
                          <w:marBottom w:val="0"/>
                          <w:divBdr>
                            <w:top w:val="none" w:sz="0" w:space="0" w:color="auto"/>
                            <w:left w:val="none" w:sz="0" w:space="0" w:color="auto"/>
                            <w:bottom w:val="none" w:sz="0" w:space="0" w:color="auto"/>
                            <w:right w:val="none" w:sz="0" w:space="0" w:color="auto"/>
                          </w:divBdr>
                          <w:divsChild>
                            <w:div w:id="490566927">
                              <w:marLeft w:val="0"/>
                              <w:marRight w:val="0"/>
                              <w:marTop w:val="0"/>
                              <w:marBottom w:val="0"/>
                              <w:divBdr>
                                <w:top w:val="none" w:sz="0" w:space="0" w:color="auto"/>
                                <w:left w:val="none" w:sz="0" w:space="0" w:color="auto"/>
                                <w:bottom w:val="none" w:sz="0" w:space="0" w:color="auto"/>
                                <w:right w:val="none" w:sz="0" w:space="0" w:color="auto"/>
                              </w:divBdr>
                              <w:divsChild>
                                <w:div w:id="845746948">
                                  <w:marLeft w:val="0"/>
                                  <w:marRight w:val="0"/>
                                  <w:marTop w:val="0"/>
                                  <w:marBottom w:val="0"/>
                                  <w:divBdr>
                                    <w:top w:val="none" w:sz="0" w:space="0" w:color="auto"/>
                                    <w:left w:val="none" w:sz="0" w:space="0" w:color="auto"/>
                                    <w:bottom w:val="none" w:sz="0" w:space="0" w:color="auto"/>
                                    <w:right w:val="none" w:sz="0" w:space="0" w:color="auto"/>
                                  </w:divBdr>
                                  <w:divsChild>
                                    <w:div w:id="10052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57">
                              <w:marLeft w:val="0"/>
                              <w:marRight w:val="0"/>
                              <w:marTop w:val="0"/>
                              <w:marBottom w:val="0"/>
                              <w:divBdr>
                                <w:top w:val="none" w:sz="0" w:space="0" w:color="auto"/>
                                <w:left w:val="none" w:sz="0" w:space="0" w:color="auto"/>
                                <w:bottom w:val="none" w:sz="0" w:space="0" w:color="auto"/>
                                <w:right w:val="none" w:sz="0" w:space="0" w:color="auto"/>
                              </w:divBdr>
                              <w:divsChild>
                                <w:div w:id="1472671390">
                                  <w:marLeft w:val="0"/>
                                  <w:marRight w:val="0"/>
                                  <w:marTop w:val="0"/>
                                  <w:marBottom w:val="0"/>
                                  <w:divBdr>
                                    <w:top w:val="none" w:sz="0" w:space="0" w:color="auto"/>
                                    <w:left w:val="none" w:sz="0" w:space="0" w:color="auto"/>
                                    <w:bottom w:val="none" w:sz="0" w:space="0" w:color="auto"/>
                                    <w:right w:val="none" w:sz="0" w:space="0" w:color="auto"/>
                                  </w:divBdr>
                                  <w:divsChild>
                                    <w:div w:id="15371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401">
                              <w:marLeft w:val="0"/>
                              <w:marRight w:val="0"/>
                              <w:marTop w:val="0"/>
                              <w:marBottom w:val="0"/>
                              <w:divBdr>
                                <w:top w:val="none" w:sz="0" w:space="0" w:color="auto"/>
                                <w:left w:val="none" w:sz="0" w:space="0" w:color="auto"/>
                                <w:bottom w:val="none" w:sz="0" w:space="0" w:color="auto"/>
                                <w:right w:val="none" w:sz="0" w:space="0" w:color="auto"/>
                              </w:divBdr>
                              <w:divsChild>
                                <w:div w:id="1769689310">
                                  <w:marLeft w:val="0"/>
                                  <w:marRight w:val="0"/>
                                  <w:marTop w:val="0"/>
                                  <w:marBottom w:val="0"/>
                                  <w:divBdr>
                                    <w:top w:val="none" w:sz="0" w:space="0" w:color="auto"/>
                                    <w:left w:val="none" w:sz="0" w:space="0" w:color="auto"/>
                                    <w:bottom w:val="none" w:sz="0" w:space="0" w:color="auto"/>
                                    <w:right w:val="none" w:sz="0" w:space="0" w:color="auto"/>
                                  </w:divBdr>
                                  <w:divsChild>
                                    <w:div w:id="16389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98647">
                          <w:marLeft w:val="0"/>
                          <w:marRight w:val="0"/>
                          <w:marTop w:val="0"/>
                          <w:marBottom w:val="0"/>
                          <w:divBdr>
                            <w:top w:val="none" w:sz="0" w:space="0" w:color="auto"/>
                            <w:left w:val="none" w:sz="0" w:space="0" w:color="auto"/>
                            <w:bottom w:val="none" w:sz="0" w:space="0" w:color="auto"/>
                            <w:right w:val="none" w:sz="0" w:space="0" w:color="auto"/>
                          </w:divBdr>
                          <w:divsChild>
                            <w:div w:id="445582242">
                              <w:marLeft w:val="0"/>
                              <w:marRight w:val="0"/>
                              <w:marTop w:val="0"/>
                              <w:marBottom w:val="0"/>
                              <w:divBdr>
                                <w:top w:val="none" w:sz="0" w:space="0" w:color="auto"/>
                                <w:left w:val="none" w:sz="0" w:space="0" w:color="auto"/>
                                <w:bottom w:val="none" w:sz="0" w:space="0" w:color="auto"/>
                                <w:right w:val="none" w:sz="0" w:space="0" w:color="auto"/>
                              </w:divBdr>
                              <w:divsChild>
                                <w:div w:id="707533163">
                                  <w:marLeft w:val="0"/>
                                  <w:marRight w:val="0"/>
                                  <w:marTop w:val="0"/>
                                  <w:marBottom w:val="0"/>
                                  <w:divBdr>
                                    <w:top w:val="none" w:sz="0" w:space="0" w:color="auto"/>
                                    <w:left w:val="none" w:sz="0" w:space="0" w:color="auto"/>
                                    <w:bottom w:val="none" w:sz="0" w:space="0" w:color="auto"/>
                                    <w:right w:val="none" w:sz="0" w:space="0" w:color="auto"/>
                                  </w:divBdr>
                                  <w:divsChild>
                                    <w:div w:id="20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08412">
                              <w:marLeft w:val="0"/>
                              <w:marRight w:val="0"/>
                              <w:marTop w:val="0"/>
                              <w:marBottom w:val="0"/>
                              <w:divBdr>
                                <w:top w:val="none" w:sz="0" w:space="0" w:color="auto"/>
                                <w:left w:val="none" w:sz="0" w:space="0" w:color="auto"/>
                                <w:bottom w:val="none" w:sz="0" w:space="0" w:color="auto"/>
                                <w:right w:val="none" w:sz="0" w:space="0" w:color="auto"/>
                              </w:divBdr>
                              <w:divsChild>
                                <w:div w:id="1320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56214">
                  <w:marLeft w:val="0"/>
                  <w:marRight w:val="0"/>
                  <w:marTop w:val="0"/>
                  <w:marBottom w:val="0"/>
                  <w:divBdr>
                    <w:top w:val="none" w:sz="0" w:space="0" w:color="auto"/>
                    <w:left w:val="none" w:sz="0" w:space="0" w:color="auto"/>
                    <w:bottom w:val="none" w:sz="0" w:space="0" w:color="auto"/>
                    <w:right w:val="none" w:sz="0" w:space="0" w:color="auto"/>
                  </w:divBdr>
                  <w:divsChild>
                    <w:div w:id="188880908">
                      <w:marLeft w:val="0"/>
                      <w:marRight w:val="0"/>
                      <w:marTop w:val="0"/>
                      <w:marBottom w:val="0"/>
                      <w:divBdr>
                        <w:top w:val="single" w:sz="6" w:space="19" w:color="EEEEEE"/>
                        <w:left w:val="single" w:sz="6" w:space="19" w:color="EEEEEE"/>
                        <w:bottom w:val="single" w:sz="6" w:space="19" w:color="EEEEEE"/>
                        <w:right w:val="single" w:sz="6" w:space="19" w:color="EEEEEE"/>
                      </w:divBdr>
                      <w:divsChild>
                        <w:div w:id="824131921">
                          <w:marLeft w:val="0"/>
                          <w:marRight w:val="0"/>
                          <w:marTop w:val="0"/>
                          <w:marBottom w:val="375"/>
                          <w:divBdr>
                            <w:top w:val="none" w:sz="0" w:space="0" w:color="auto"/>
                            <w:left w:val="none" w:sz="0" w:space="0" w:color="auto"/>
                            <w:bottom w:val="none" w:sz="0" w:space="0" w:color="auto"/>
                            <w:right w:val="none" w:sz="0" w:space="0" w:color="auto"/>
                          </w:divBdr>
                        </w:div>
                        <w:div w:id="1392848866">
                          <w:marLeft w:val="0"/>
                          <w:marRight w:val="0"/>
                          <w:marTop w:val="0"/>
                          <w:marBottom w:val="0"/>
                          <w:divBdr>
                            <w:top w:val="none" w:sz="0" w:space="0" w:color="auto"/>
                            <w:left w:val="none" w:sz="0" w:space="0" w:color="auto"/>
                            <w:bottom w:val="none" w:sz="0" w:space="0" w:color="auto"/>
                            <w:right w:val="none" w:sz="0" w:space="0" w:color="auto"/>
                          </w:divBdr>
                          <w:divsChild>
                            <w:div w:id="529343264">
                              <w:marLeft w:val="0"/>
                              <w:marRight w:val="0"/>
                              <w:marTop w:val="0"/>
                              <w:marBottom w:val="0"/>
                              <w:divBdr>
                                <w:top w:val="none" w:sz="0" w:space="0" w:color="auto"/>
                                <w:left w:val="none" w:sz="0" w:space="0" w:color="auto"/>
                                <w:bottom w:val="none" w:sz="0" w:space="0" w:color="auto"/>
                                <w:right w:val="none" w:sz="0" w:space="0" w:color="auto"/>
                              </w:divBdr>
                              <w:divsChild>
                                <w:div w:id="1843082495">
                                  <w:marLeft w:val="0"/>
                                  <w:marRight w:val="0"/>
                                  <w:marTop w:val="0"/>
                                  <w:marBottom w:val="0"/>
                                  <w:divBdr>
                                    <w:top w:val="single" w:sz="6" w:space="0" w:color="E8E8E8"/>
                                    <w:left w:val="single" w:sz="6" w:space="0" w:color="E8E8E8"/>
                                    <w:bottom w:val="single" w:sz="6" w:space="0" w:color="E8E8E8"/>
                                    <w:right w:val="single" w:sz="6" w:space="0" w:color="E8E8E8"/>
                                  </w:divBdr>
                                </w:div>
                              </w:divsChild>
                            </w:div>
                            <w:div w:id="842746787">
                              <w:marLeft w:val="204"/>
                              <w:marRight w:val="0"/>
                              <w:marTop w:val="0"/>
                              <w:marBottom w:val="0"/>
                              <w:divBdr>
                                <w:top w:val="none" w:sz="0" w:space="0" w:color="auto"/>
                                <w:left w:val="none" w:sz="0" w:space="0" w:color="auto"/>
                                <w:bottom w:val="none" w:sz="0" w:space="0" w:color="auto"/>
                                <w:right w:val="none" w:sz="0" w:space="0" w:color="auto"/>
                              </w:divBdr>
                              <w:divsChild>
                                <w:div w:id="314652984">
                                  <w:marLeft w:val="0"/>
                                  <w:marRight w:val="0"/>
                                  <w:marTop w:val="0"/>
                                  <w:marBottom w:val="0"/>
                                  <w:divBdr>
                                    <w:top w:val="single" w:sz="6" w:space="0" w:color="E8E8E8"/>
                                    <w:left w:val="single" w:sz="6" w:space="0" w:color="E8E8E8"/>
                                    <w:bottom w:val="single" w:sz="6" w:space="0" w:color="E8E8E8"/>
                                    <w:right w:val="single" w:sz="6" w:space="0" w:color="E8E8E8"/>
                                  </w:divBdr>
                                </w:div>
                              </w:divsChild>
                            </w:div>
                            <w:div w:id="1693069620">
                              <w:marLeft w:val="0"/>
                              <w:marRight w:val="0"/>
                              <w:marTop w:val="0"/>
                              <w:marBottom w:val="0"/>
                              <w:divBdr>
                                <w:top w:val="none" w:sz="0" w:space="0" w:color="auto"/>
                                <w:left w:val="none" w:sz="0" w:space="0" w:color="auto"/>
                                <w:bottom w:val="none" w:sz="0" w:space="0" w:color="auto"/>
                                <w:right w:val="none" w:sz="0" w:space="0" w:color="auto"/>
                              </w:divBdr>
                              <w:divsChild>
                                <w:div w:id="997927368">
                                  <w:marLeft w:val="0"/>
                                  <w:marRight w:val="0"/>
                                  <w:marTop w:val="0"/>
                                  <w:marBottom w:val="0"/>
                                  <w:divBdr>
                                    <w:top w:val="single" w:sz="6" w:space="0" w:color="E8E8E8"/>
                                    <w:left w:val="single" w:sz="6" w:space="0" w:color="E8E8E8"/>
                                    <w:bottom w:val="single" w:sz="6" w:space="0" w:color="E8E8E8"/>
                                    <w:right w:val="single" w:sz="6" w:space="0" w:color="E8E8E8"/>
                                  </w:divBdr>
                                </w:div>
                              </w:divsChild>
                            </w:div>
                            <w:div w:id="502093309">
                              <w:marLeft w:val="204"/>
                              <w:marRight w:val="0"/>
                              <w:marTop w:val="0"/>
                              <w:marBottom w:val="0"/>
                              <w:divBdr>
                                <w:top w:val="none" w:sz="0" w:space="0" w:color="auto"/>
                                <w:left w:val="none" w:sz="0" w:space="0" w:color="auto"/>
                                <w:bottom w:val="none" w:sz="0" w:space="0" w:color="auto"/>
                                <w:right w:val="none" w:sz="0" w:space="0" w:color="auto"/>
                              </w:divBdr>
                              <w:divsChild>
                                <w:div w:id="545799136">
                                  <w:marLeft w:val="0"/>
                                  <w:marRight w:val="0"/>
                                  <w:marTop w:val="0"/>
                                  <w:marBottom w:val="0"/>
                                  <w:divBdr>
                                    <w:top w:val="single" w:sz="6" w:space="0" w:color="E8E8E8"/>
                                    <w:left w:val="single" w:sz="6" w:space="0" w:color="E8E8E8"/>
                                    <w:bottom w:val="single" w:sz="6" w:space="0" w:color="E8E8E8"/>
                                    <w:right w:val="single" w:sz="6" w:space="0" w:color="E8E8E8"/>
                                  </w:divBdr>
                                </w:div>
                              </w:divsChild>
                            </w:div>
                            <w:div w:id="86342631">
                              <w:marLeft w:val="0"/>
                              <w:marRight w:val="0"/>
                              <w:marTop w:val="0"/>
                              <w:marBottom w:val="0"/>
                              <w:divBdr>
                                <w:top w:val="none" w:sz="0" w:space="0" w:color="auto"/>
                                <w:left w:val="none" w:sz="0" w:space="0" w:color="auto"/>
                                <w:bottom w:val="none" w:sz="0" w:space="0" w:color="auto"/>
                                <w:right w:val="none" w:sz="0" w:space="0" w:color="auto"/>
                              </w:divBdr>
                              <w:divsChild>
                                <w:div w:id="1654941837">
                                  <w:marLeft w:val="0"/>
                                  <w:marRight w:val="0"/>
                                  <w:marTop w:val="0"/>
                                  <w:marBottom w:val="0"/>
                                  <w:divBdr>
                                    <w:top w:val="single" w:sz="6" w:space="0" w:color="E8E8E8"/>
                                    <w:left w:val="single" w:sz="6" w:space="0" w:color="E8E8E8"/>
                                    <w:bottom w:val="single" w:sz="6" w:space="0" w:color="E8E8E8"/>
                                    <w:right w:val="single" w:sz="6" w:space="0" w:color="E8E8E8"/>
                                  </w:divBdr>
                                </w:div>
                              </w:divsChild>
                            </w:div>
                            <w:div w:id="1504319459">
                              <w:marLeft w:val="204"/>
                              <w:marRight w:val="0"/>
                              <w:marTop w:val="0"/>
                              <w:marBottom w:val="0"/>
                              <w:divBdr>
                                <w:top w:val="none" w:sz="0" w:space="0" w:color="auto"/>
                                <w:left w:val="none" w:sz="0" w:space="0" w:color="auto"/>
                                <w:bottom w:val="none" w:sz="0" w:space="0" w:color="auto"/>
                                <w:right w:val="none" w:sz="0" w:space="0" w:color="auto"/>
                              </w:divBdr>
                              <w:divsChild>
                                <w:div w:id="1755543779">
                                  <w:marLeft w:val="0"/>
                                  <w:marRight w:val="0"/>
                                  <w:marTop w:val="0"/>
                                  <w:marBottom w:val="0"/>
                                  <w:divBdr>
                                    <w:top w:val="single" w:sz="6" w:space="0" w:color="E8E8E8"/>
                                    <w:left w:val="single" w:sz="6" w:space="0" w:color="E8E8E8"/>
                                    <w:bottom w:val="single" w:sz="6" w:space="0" w:color="E8E8E8"/>
                                    <w:right w:val="single" w:sz="6" w:space="0" w:color="E8E8E8"/>
                                  </w:divBdr>
                                </w:div>
                              </w:divsChild>
                            </w:div>
                            <w:div w:id="1112819739">
                              <w:marLeft w:val="0"/>
                              <w:marRight w:val="0"/>
                              <w:marTop w:val="0"/>
                              <w:marBottom w:val="0"/>
                              <w:divBdr>
                                <w:top w:val="none" w:sz="0" w:space="0" w:color="auto"/>
                                <w:left w:val="none" w:sz="0" w:space="0" w:color="auto"/>
                                <w:bottom w:val="none" w:sz="0" w:space="0" w:color="auto"/>
                                <w:right w:val="none" w:sz="0" w:space="0" w:color="auto"/>
                              </w:divBdr>
                              <w:divsChild>
                                <w:div w:id="1581601613">
                                  <w:marLeft w:val="0"/>
                                  <w:marRight w:val="0"/>
                                  <w:marTop w:val="0"/>
                                  <w:marBottom w:val="0"/>
                                  <w:divBdr>
                                    <w:top w:val="single" w:sz="6" w:space="0" w:color="E8E8E8"/>
                                    <w:left w:val="single" w:sz="6" w:space="0" w:color="E8E8E8"/>
                                    <w:bottom w:val="single" w:sz="6" w:space="0" w:color="E8E8E8"/>
                                    <w:right w:val="single" w:sz="6" w:space="0" w:color="E8E8E8"/>
                                  </w:divBdr>
                                </w:div>
                              </w:divsChild>
                            </w:div>
                            <w:div w:id="1345547393">
                              <w:marLeft w:val="204"/>
                              <w:marRight w:val="0"/>
                              <w:marTop w:val="0"/>
                              <w:marBottom w:val="0"/>
                              <w:divBdr>
                                <w:top w:val="none" w:sz="0" w:space="0" w:color="auto"/>
                                <w:left w:val="none" w:sz="0" w:space="0" w:color="auto"/>
                                <w:bottom w:val="none" w:sz="0" w:space="0" w:color="auto"/>
                                <w:right w:val="none" w:sz="0" w:space="0" w:color="auto"/>
                              </w:divBdr>
                              <w:divsChild>
                                <w:div w:id="1402947274">
                                  <w:marLeft w:val="0"/>
                                  <w:marRight w:val="0"/>
                                  <w:marTop w:val="0"/>
                                  <w:marBottom w:val="0"/>
                                  <w:divBdr>
                                    <w:top w:val="single" w:sz="6" w:space="0" w:color="E8E8E8"/>
                                    <w:left w:val="single" w:sz="6" w:space="0" w:color="E8E8E8"/>
                                    <w:bottom w:val="single" w:sz="6" w:space="0" w:color="E8E8E8"/>
                                    <w:right w:val="single" w:sz="6" w:space="0" w:color="E8E8E8"/>
                                  </w:divBdr>
                                </w:div>
                              </w:divsChild>
                            </w:div>
                            <w:div w:id="706876210">
                              <w:marLeft w:val="0"/>
                              <w:marRight w:val="0"/>
                              <w:marTop w:val="0"/>
                              <w:marBottom w:val="0"/>
                              <w:divBdr>
                                <w:top w:val="none" w:sz="0" w:space="0" w:color="auto"/>
                                <w:left w:val="none" w:sz="0" w:space="0" w:color="auto"/>
                                <w:bottom w:val="none" w:sz="0" w:space="0" w:color="auto"/>
                                <w:right w:val="none" w:sz="0" w:space="0" w:color="auto"/>
                              </w:divBdr>
                              <w:divsChild>
                                <w:div w:id="1082026633">
                                  <w:marLeft w:val="0"/>
                                  <w:marRight w:val="0"/>
                                  <w:marTop w:val="0"/>
                                  <w:marBottom w:val="0"/>
                                  <w:divBdr>
                                    <w:top w:val="single" w:sz="6" w:space="0" w:color="E8E8E8"/>
                                    <w:left w:val="single" w:sz="6" w:space="0" w:color="E8E8E8"/>
                                    <w:bottom w:val="single" w:sz="6" w:space="0" w:color="E8E8E8"/>
                                    <w:right w:val="single" w:sz="6" w:space="0" w:color="E8E8E8"/>
                                  </w:divBdr>
                                </w:div>
                              </w:divsChild>
                            </w:div>
                            <w:div w:id="1171795996">
                              <w:marLeft w:val="204"/>
                              <w:marRight w:val="0"/>
                              <w:marTop w:val="0"/>
                              <w:marBottom w:val="0"/>
                              <w:divBdr>
                                <w:top w:val="none" w:sz="0" w:space="0" w:color="auto"/>
                                <w:left w:val="none" w:sz="0" w:space="0" w:color="auto"/>
                                <w:bottom w:val="none" w:sz="0" w:space="0" w:color="auto"/>
                                <w:right w:val="none" w:sz="0" w:space="0" w:color="auto"/>
                              </w:divBdr>
                              <w:divsChild>
                                <w:div w:id="1857495878">
                                  <w:marLeft w:val="0"/>
                                  <w:marRight w:val="0"/>
                                  <w:marTop w:val="0"/>
                                  <w:marBottom w:val="0"/>
                                  <w:divBdr>
                                    <w:top w:val="single" w:sz="6" w:space="0" w:color="E8E8E8"/>
                                    <w:left w:val="single" w:sz="6" w:space="0" w:color="E8E8E8"/>
                                    <w:bottom w:val="single" w:sz="6" w:space="0" w:color="E8E8E8"/>
                                    <w:right w:val="single" w:sz="6" w:space="0" w:color="E8E8E8"/>
                                  </w:divBdr>
                                </w:div>
                              </w:divsChild>
                            </w:div>
                            <w:div w:id="19479969">
                              <w:marLeft w:val="0"/>
                              <w:marRight w:val="0"/>
                              <w:marTop w:val="0"/>
                              <w:marBottom w:val="0"/>
                              <w:divBdr>
                                <w:top w:val="none" w:sz="0" w:space="0" w:color="auto"/>
                                <w:left w:val="none" w:sz="0" w:space="0" w:color="auto"/>
                                <w:bottom w:val="none" w:sz="0" w:space="0" w:color="auto"/>
                                <w:right w:val="none" w:sz="0" w:space="0" w:color="auto"/>
                              </w:divBdr>
                              <w:divsChild>
                                <w:div w:id="996303515">
                                  <w:marLeft w:val="0"/>
                                  <w:marRight w:val="0"/>
                                  <w:marTop w:val="0"/>
                                  <w:marBottom w:val="0"/>
                                  <w:divBdr>
                                    <w:top w:val="single" w:sz="6" w:space="0" w:color="E8E8E8"/>
                                    <w:left w:val="single" w:sz="6" w:space="0" w:color="E8E8E8"/>
                                    <w:bottom w:val="single" w:sz="6" w:space="0" w:color="E8E8E8"/>
                                    <w:right w:val="single" w:sz="6" w:space="0" w:color="E8E8E8"/>
                                  </w:divBdr>
                                </w:div>
                              </w:divsChild>
                            </w:div>
                            <w:div w:id="36979125">
                              <w:marLeft w:val="204"/>
                              <w:marRight w:val="0"/>
                              <w:marTop w:val="0"/>
                              <w:marBottom w:val="0"/>
                              <w:divBdr>
                                <w:top w:val="none" w:sz="0" w:space="0" w:color="auto"/>
                                <w:left w:val="none" w:sz="0" w:space="0" w:color="auto"/>
                                <w:bottom w:val="none" w:sz="0" w:space="0" w:color="auto"/>
                                <w:right w:val="none" w:sz="0" w:space="0" w:color="auto"/>
                              </w:divBdr>
                              <w:divsChild>
                                <w:div w:id="1867988629">
                                  <w:marLeft w:val="0"/>
                                  <w:marRight w:val="0"/>
                                  <w:marTop w:val="0"/>
                                  <w:marBottom w:val="0"/>
                                  <w:divBdr>
                                    <w:top w:val="single" w:sz="6" w:space="0" w:color="E8E8E8"/>
                                    <w:left w:val="single" w:sz="6" w:space="0" w:color="E8E8E8"/>
                                    <w:bottom w:val="single" w:sz="6" w:space="0" w:color="E8E8E8"/>
                                    <w:right w:val="single" w:sz="6" w:space="0" w:color="E8E8E8"/>
                                  </w:divBdr>
                                </w:div>
                              </w:divsChild>
                            </w:div>
                          </w:divsChild>
                        </w:div>
                      </w:divsChild>
                    </w:div>
                  </w:divsChild>
                </w:div>
              </w:divsChild>
            </w:div>
          </w:divsChild>
        </w:div>
      </w:divsChild>
    </w:div>
    <w:div w:id="1617560354">
      <w:bodyDiv w:val="1"/>
      <w:marLeft w:val="0"/>
      <w:marRight w:val="0"/>
      <w:marTop w:val="0"/>
      <w:marBottom w:val="0"/>
      <w:divBdr>
        <w:top w:val="none" w:sz="0" w:space="0" w:color="auto"/>
        <w:left w:val="none" w:sz="0" w:space="0" w:color="auto"/>
        <w:bottom w:val="none" w:sz="0" w:space="0" w:color="auto"/>
        <w:right w:val="none" w:sz="0" w:space="0" w:color="auto"/>
      </w:divBdr>
      <w:divsChild>
        <w:div w:id="1702053192">
          <w:blockQuote w:val="1"/>
          <w:marLeft w:val="0"/>
          <w:marRight w:val="0"/>
          <w:marTop w:val="0"/>
          <w:marBottom w:val="300"/>
          <w:divBdr>
            <w:top w:val="none" w:sz="0" w:space="0" w:color="auto"/>
            <w:left w:val="single" w:sz="36" w:space="15" w:color="EEEEEE"/>
            <w:bottom w:val="none" w:sz="0" w:space="0" w:color="auto"/>
            <w:right w:val="none" w:sz="0" w:space="0" w:color="auto"/>
          </w:divBdr>
        </w:div>
        <w:div w:id="1154449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656109862">
          <w:blockQuote w:val="1"/>
          <w:marLeft w:val="0"/>
          <w:marRight w:val="0"/>
          <w:marTop w:val="0"/>
          <w:marBottom w:val="300"/>
          <w:divBdr>
            <w:top w:val="none" w:sz="0" w:space="0" w:color="auto"/>
            <w:left w:val="single" w:sz="36" w:space="15" w:color="EEEEEE"/>
            <w:bottom w:val="none" w:sz="0" w:space="0" w:color="auto"/>
            <w:right w:val="none" w:sz="0" w:space="0" w:color="auto"/>
          </w:divBdr>
        </w:div>
        <w:div w:id="758597879">
          <w:blockQuote w:val="1"/>
          <w:marLeft w:val="0"/>
          <w:marRight w:val="0"/>
          <w:marTop w:val="0"/>
          <w:marBottom w:val="300"/>
          <w:divBdr>
            <w:top w:val="none" w:sz="0" w:space="0" w:color="auto"/>
            <w:left w:val="single" w:sz="36" w:space="15" w:color="EEEEEE"/>
            <w:bottom w:val="none" w:sz="0" w:space="0" w:color="auto"/>
            <w:right w:val="none" w:sz="0" w:space="0" w:color="auto"/>
          </w:divBdr>
        </w:div>
        <w:div w:id="217127171">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443242">
          <w:blockQuote w:val="1"/>
          <w:marLeft w:val="0"/>
          <w:marRight w:val="0"/>
          <w:marTop w:val="0"/>
          <w:marBottom w:val="300"/>
          <w:divBdr>
            <w:top w:val="none" w:sz="0" w:space="0" w:color="auto"/>
            <w:left w:val="single" w:sz="36" w:space="15" w:color="EEEEEE"/>
            <w:bottom w:val="none" w:sz="0" w:space="0" w:color="auto"/>
            <w:right w:val="none" w:sz="0" w:space="0" w:color="auto"/>
          </w:divBdr>
        </w:div>
        <w:div w:id="5015519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8457892">
          <w:blockQuote w:val="1"/>
          <w:marLeft w:val="0"/>
          <w:marRight w:val="0"/>
          <w:marTop w:val="0"/>
          <w:marBottom w:val="300"/>
          <w:divBdr>
            <w:top w:val="none" w:sz="0" w:space="0" w:color="auto"/>
            <w:left w:val="single" w:sz="36" w:space="15" w:color="EEEEEE"/>
            <w:bottom w:val="none" w:sz="0" w:space="0" w:color="auto"/>
            <w:right w:val="none" w:sz="0" w:space="0" w:color="auto"/>
          </w:divBdr>
        </w:div>
        <w:div w:id="69275458">
          <w:blockQuote w:val="1"/>
          <w:marLeft w:val="0"/>
          <w:marRight w:val="0"/>
          <w:marTop w:val="0"/>
          <w:marBottom w:val="300"/>
          <w:divBdr>
            <w:top w:val="none" w:sz="0" w:space="0" w:color="auto"/>
            <w:left w:val="single" w:sz="36" w:space="15" w:color="EEEEEE"/>
            <w:bottom w:val="none" w:sz="0" w:space="0" w:color="auto"/>
            <w:right w:val="none" w:sz="0" w:space="0" w:color="auto"/>
          </w:divBdr>
        </w:div>
        <w:div w:id="719936987">
          <w:blockQuote w:val="1"/>
          <w:marLeft w:val="0"/>
          <w:marRight w:val="0"/>
          <w:marTop w:val="0"/>
          <w:marBottom w:val="300"/>
          <w:divBdr>
            <w:top w:val="none" w:sz="0" w:space="0" w:color="auto"/>
            <w:left w:val="single" w:sz="36" w:space="15" w:color="EEEEEE"/>
            <w:bottom w:val="none" w:sz="0" w:space="0" w:color="auto"/>
            <w:right w:val="none" w:sz="0" w:space="0" w:color="auto"/>
          </w:divBdr>
        </w:div>
        <w:div w:id="1653872268">
          <w:blockQuote w:val="1"/>
          <w:marLeft w:val="0"/>
          <w:marRight w:val="0"/>
          <w:marTop w:val="0"/>
          <w:marBottom w:val="300"/>
          <w:divBdr>
            <w:top w:val="none" w:sz="0" w:space="0" w:color="auto"/>
            <w:left w:val="single" w:sz="36" w:space="15" w:color="EEEEEE"/>
            <w:bottom w:val="none" w:sz="0" w:space="0" w:color="auto"/>
            <w:right w:val="none" w:sz="0" w:space="0" w:color="auto"/>
          </w:divBdr>
        </w:div>
        <w:div w:id="180900719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87730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36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1.safelinks.protection.outlook.com/?url=https%3A%2F%2Frugby.vlaanderen%2Feen-ongeval-wat-nu%2F&amp;data=04%7C01%7Csales%40depikke.be%7Ca647e4f8ab9a4c8155da08d994c6c26d%7C71b6198262c8444eb4f22e9801c81e17%7C0%7C0%7C637704403679877622%7CUnknown%7CTWFpbGZsb3d8eyJWIjoiMC4wLjAwMDAiLCJQIjoiV2luMzIiLCJBTiI6Ik1haWwiLCJXVCI6Mn0%3D%7C1000&amp;sdata=pytslykUQsgrdHAqpQeTSBSJ6q%2Fdhka%2BL9EQZb0hqPc%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gby.vlaanderen/welkom-bij-rugby/de-waarden-van-rug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8488-2609-41FA-8BA7-942447B6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1736</Words>
  <Characters>9554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Hecke</dc:creator>
  <cp:keywords/>
  <dc:description/>
  <cp:lastModifiedBy>Wouter Withofs</cp:lastModifiedBy>
  <cp:revision>16</cp:revision>
  <dcterms:created xsi:type="dcterms:W3CDTF">2021-06-29T09:10:00Z</dcterms:created>
  <dcterms:modified xsi:type="dcterms:W3CDTF">2022-09-08T07:49:00Z</dcterms:modified>
</cp:coreProperties>
</file>